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19" w:rsidRPr="00C60C19" w:rsidRDefault="00C60C19" w:rsidP="00C60C19">
      <w:pPr>
        <w:ind w:firstLine="227"/>
        <w:jc w:val="both"/>
        <w:rPr>
          <w:rFonts w:ascii="Times New Roman" w:hAnsi="Times New Roman" w:cs="Times New Roman"/>
          <w:b/>
          <w:shd w:val="clear" w:color="auto" w:fill="FFFFFF"/>
        </w:rPr>
      </w:pPr>
      <w:proofErr w:type="spellStart"/>
      <w:r w:rsidRPr="00C60C19">
        <w:rPr>
          <w:rFonts w:ascii="Times New Roman" w:hAnsi="Times New Roman" w:cs="Times New Roman"/>
          <w:b/>
          <w:shd w:val="clear" w:color="auto" w:fill="FFFFFF"/>
        </w:rPr>
        <w:t>П</w:t>
      </w:r>
      <w:r w:rsidRPr="00C60C19">
        <w:rPr>
          <w:rFonts w:ascii="Times New Roman" w:hAnsi="Times New Roman" w:cs="Times New Roman"/>
          <w:b/>
          <w:shd w:val="clear" w:color="auto" w:fill="FFFFFF"/>
        </w:rPr>
        <w:t>роцессуально-исполнительный</w:t>
      </w:r>
      <w:proofErr w:type="spellEnd"/>
      <w:r w:rsidRPr="00C60C19">
        <w:rPr>
          <w:rFonts w:ascii="Times New Roman" w:hAnsi="Times New Roman" w:cs="Times New Roman"/>
          <w:b/>
          <w:shd w:val="clear" w:color="auto" w:fill="FFFFFF"/>
        </w:rPr>
        <w:t xml:space="preserve"> кодекс </w:t>
      </w:r>
      <w:r w:rsidRPr="00C60C19">
        <w:rPr>
          <w:rFonts w:ascii="Times New Roman" w:hAnsi="Times New Roman" w:cs="Times New Roman"/>
          <w:b/>
          <w:shd w:val="clear" w:color="auto" w:fill="FFFFFF"/>
        </w:rPr>
        <w:t>Р</w:t>
      </w:r>
      <w:r w:rsidRPr="00C60C19">
        <w:rPr>
          <w:rFonts w:ascii="Times New Roman" w:hAnsi="Times New Roman" w:cs="Times New Roman"/>
          <w:b/>
          <w:shd w:val="clear" w:color="auto" w:fill="FFFFFF"/>
        </w:rPr>
        <w:t>еспублики</w:t>
      </w:r>
      <w:r w:rsidRPr="00C60C19">
        <w:rPr>
          <w:rFonts w:ascii="Times New Roman" w:hAnsi="Times New Roman" w:cs="Times New Roman"/>
          <w:b/>
          <w:shd w:val="clear" w:color="auto" w:fill="FFFFFF"/>
        </w:rPr>
        <w:t xml:space="preserve"> Б</w:t>
      </w:r>
      <w:r w:rsidRPr="00C60C19">
        <w:rPr>
          <w:rFonts w:ascii="Times New Roman" w:hAnsi="Times New Roman" w:cs="Times New Roman"/>
          <w:b/>
          <w:shd w:val="clear" w:color="auto" w:fill="FFFFFF"/>
        </w:rPr>
        <w:t>еларусь об административных правонарушениях от 0</w:t>
      </w:r>
      <w:r w:rsidRPr="00C60C19">
        <w:rPr>
          <w:rFonts w:ascii="Times New Roman" w:hAnsi="Times New Roman" w:cs="Times New Roman"/>
          <w:b/>
          <w:shd w:val="clear" w:color="auto" w:fill="FFFFFF"/>
        </w:rPr>
        <w:t>6</w:t>
      </w:r>
      <w:r w:rsidRPr="00C60C19">
        <w:rPr>
          <w:rFonts w:ascii="Times New Roman" w:hAnsi="Times New Roman" w:cs="Times New Roman"/>
          <w:b/>
          <w:shd w:val="clear" w:color="auto" w:fill="FFFFFF"/>
        </w:rPr>
        <w:t>.01.</w:t>
      </w:r>
      <w:r w:rsidRPr="00C60C19">
        <w:rPr>
          <w:rFonts w:ascii="Times New Roman" w:hAnsi="Times New Roman" w:cs="Times New Roman"/>
          <w:b/>
          <w:shd w:val="clear" w:color="auto" w:fill="FFFFFF"/>
        </w:rPr>
        <w:t>2021 №92-З</w:t>
      </w:r>
      <w:r w:rsidR="00A63411">
        <w:rPr>
          <w:rFonts w:ascii="Times New Roman" w:hAnsi="Times New Roman" w:cs="Times New Roman"/>
          <w:b/>
          <w:shd w:val="clear" w:color="auto" w:fill="FFFFFF"/>
        </w:rPr>
        <w:t xml:space="preserve"> (выдержка)</w:t>
      </w:r>
    </w:p>
    <w:p w:rsidR="00C60C19" w:rsidRPr="00C60C19" w:rsidRDefault="00C60C19" w:rsidP="00C60C19">
      <w:pPr>
        <w:ind w:firstLine="227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C60C19">
        <w:rPr>
          <w:rFonts w:ascii="Times New Roman" w:hAnsi="Times New Roman" w:cs="Times New Roman"/>
          <w:i/>
          <w:shd w:val="clear" w:color="auto" w:fill="FFFFFF"/>
        </w:rPr>
        <w:t xml:space="preserve">(Пункт 25 части 1 статьи 3.30) </w:t>
      </w:r>
    </w:p>
    <w:p w:rsidR="00C60C19" w:rsidRPr="00C60C19" w:rsidRDefault="00C60C19" w:rsidP="00C60C19">
      <w:pPr>
        <w:ind w:firstLine="227"/>
        <w:jc w:val="both"/>
        <w:rPr>
          <w:rFonts w:ascii="Times New Roman" w:hAnsi="Times New Roman" w:cs="Times New Roman"/>
          <w:shd w:val="clear" w:color="auto" w:fill="FFFFFF"/>
        </w:rPr>
      </w:pPr>
    </w:p>
    <w:p w:rsidR="00C60C19" w:rsidRPr="00C60C19" w:rsidRDefault="00C60C19" w:rsidP="00C60C19">
      <w:pPr>
        <w:ind w:firstLine="227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C60C19">
        <w:rPr>
          <w:rFonts w:ascii="Times New Roman" w:hAnsi="Times New Roman" w:cs="Times New Roman"/>
          <w:b/>
          <w:shd w:val="clear" w:color="auto" w:fill="FFFFFF"/>
        </w:rPr>
        <w:t>Статья 3.30. Лица, уполномоченные составлять протоколы об административных правонарушениях</w:t>
      </w:r>
    </w:p>
    <w:p w:rsidR="00C60C19" w:rsidRPr="00C60C19" w:rsidRDefault="00C60C19" w:rsidP="00C60C19">
      <w:pPr>
        <w:ind w:firstLine="227"/>
        <w:jc w:val="both"/>
        <w:rPr>
          <w:rFonts w:ascii="Times New Roman" w:hAnsi="Times New Roman" w:cs="Times New Roman"/>
          <w:shd w:val="clear" w:color="auto" w:fill="FFFFFF"/>
        </w:rPr>
      </w:pPr>
      <w:r w:rsidRPr="00C60C19">
        <w:rPr>
          <w:rFonts w:ascii="Times New Roman" w:hAnsi="Times New Roman" w:cs="Times New Roman"/>
          <w:shd w:val="clear" w:color="auto" w:fill="FFFFFF"/>
        </w:rPr>
        <w:t>1. Протоколы об административных правонарушениях имеют право составлять уполномоченные на то должностные лица:</w:t>
      </w:r>
    </w:p>
    <w:p w:rsidR="00C60C19" w:rsidRDefault="00C60C19" w:rsidP="00C60C19">
      <w:pPr>
        <w:ind w:firstLine="22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</w:t>
      </w:r>
    </w:p>
    <w:p w:rsidR="00B77787" w:rsidRPr="00C60C19" w:rsidRDefault="00C60C19" w:rsidP="00C60C19">
      <w:pPr>
        <w:ind w:firstLine="227"/>
        <w:jc w:val="both"/>
        <w:rPr>
          <w:rFonts w:ascii="Times New Roman" w:hAnsi="Times New Roman" w:cs="Times New Roman"/>
          <w:shd w:val="clear" w:color="auto" w:fill="FFFFFF"/>
        </w:rPr>
      </w:pPr>
      <w:r w:rsidRPr="00C60C19">
        <w:rPr>
          <w:rFonts w:ascii="Times New Roman" w:hAnsi="Times New Roman" w:cs="Times New Roman"/>
          <w:shd w:val="clear" w:color="auto" w:fill="FFFFFF"/>
        </w:rPr>
        <w:t>25) организаций, осуществляющих эксплуатацию жилищного фонда и (или) предоставляющих жилищно-коммунальные услуги (по </w:t>
      </w:r>
      <w:hyperlink r:id="rId4" w:anchor="a592" w:tooltip="+" w:history="1">
        <w:r w:rsidRPr="00C60C19">
          <w:rPr>
            <w:rStyle w:val="a3"/>
            <w:rFonts w:ascii="Times New Roman" w:hAnsi="Times New Roman" w:cs="Times New Roman"/>
            <w:color w:val="auto"/>
            <w:shd w:val="clear" w:color="auto" w:fill="FFFFFF"/>
          </w:rPr>
          <w:t>части 3</w:t>
        </w:r>
      </w:hyperlink>
      <w:r w:rsidRPr="00C60C19">
        <w:rPr>
          <w:rFonts w:ascii="Times New Roman" w:hAnsi="Times New Roman" w:cs="Times New Roman"/>
          <w:shd w:val="clear" w:color="auto" w:fill="FFFFFF"/>
        </w:rPr>
        <w:t> статьи 16.17, статьям </w:t>
      </w:r>
      <w:hyperlink r:id="rId5" w:anchor="a226" w:tooltip="+" w:history="1">
        <w:r w:rsidRPr="00C60C19">
          <w:rPr>
            <w:rStyle w:val="a3"/>
            <w:rFonts w:ascii="Times New Roman" w:hAnsi="Times New Roman" w:cs="Times New Roman"/>
            <w:color w:val="auto"/>
            <w:shd w:val="clear" w:color="auto" w:fill="FFFFFF"/>
          </w:rPr>
          <w:t>16.22</w:t>
        </w:r>
      </w:hyperlink>
      <w:r w:rsidRPr="00C60C19">
        <w:rPr>
          <w:rFonts w:ascii="Times New Roman" w:hAnsi="Times New Roman" w:cs="Times New Roman"/>
          <w:shd w:val="clear" w:color="auto" w:fill="FFFFFF"/>
        </w:rPr>
        <w:t>, </w:t>
      </w:r>
      <w:hyperlink r:id="rId6" w:anchor="a234" w:tooltip="+" w:history="1">
        <w:r w:rsidRPr="00C60C19">
          <w:rPr>
            <w:rStyle w:val="a3"/>
            <w:rFonts w:ascii="Times New Roman" w:hAnsi="Times New Roman" w:cs="Times New Roman"/>
            <w:color w:val="auto"/>
            <w:shd w:val="clear" w:color="auto" w:fill="FFFFFF"/>
          </w:rPr>
          <w:t>16.30</w:t>
        </w:r>
      </w:hyperlink>
      <w:r w:rsidRPr="00C60C19">
        <w:rPr>
          <w:rFonts w:ascii="Times New Roman" w:hAnsi="Times New Roman" w:cs="Times New Roman"/>
          <w:shd w:val="clear" w:color="auto" w:fill="FFFFFF"/>
        </w:rPr>
        <w:t>, </w:t>
      </w:r>
      <w:hyperlink r:id="rId7" w:anchor="a238" w:tooltip="+" w:history="1">
        <w:r w:rsidRPr="00C60C19">
          <w:rPr>
            <w:rStyle w:val="a3"/>
            <w:rFonts w:ascii="Times New Roman" w:hAnsi="Times New Roman" w:cs="Times New Roman"/>
            <w:color w:val="auto"/>
            <w:shd w:val="clear" w:color="auto" w:fill="FFFFFF"/>
          </w:rPr>
          <w:t>16.34</w:t>
        </w:r>
      </w:hyperlink>
      <w:r w:rsidRPr="00C60C19">
        <w:rPr>
          <w:rFonts w:ascii="Times New Roman" w:hAnsi="Times New Roman" w:cs="Times New Roman"/>
          <w:shd w:val="clear" w:color="auto" w:fill="FFFFFF"/>
        </w:rPr>
        <w:t>, 16.35, </w:t>
      </w:r>
      <w:hyperlink r:id="rId8" w:anchor="a241" w:tooltip="+" w:history="1">
        <w:r w:rsidRPr="00C60C19">
          <w:rPr>
            <w:rStyle w:val="a3"/>
            <w:rFonts w:ascii="Times New Roman" w:hAnsi="Times New Roman" w:cs="Times New Roman"/>
            <w:color w:val="auto"/>
            <w:shd w:val="clear" w:color="auto" w:fill="FFFFFF"/>
          </w:rPr>
          <w:t>16.37</w:t>
        </w:r>
      </w:hyperlink>
      <w:r w:rsidRPr="00C60C19">
        <w:rPr>
          <w:rFonts w:ascii="Times New Roman" w:hAnsi="Times New Roman" w:cs="Times New Roman"/>
          <w:shd w:val="clear" w:color="auto" w:fill="FFFFFF"/>
        </w:rPr>
        <w:t>, </w:t>
      </w:r>
      <w:hyperlink r:id="rId9" w:anchor="a242" w:tooltip="+" w:history="1">
        <w:r w:rsidRPr="00C60C19">
          <w:rPr>
            <w:rStyle w:val="a3"/>
            <w:rFonts w:ascii="Times New Roman" w:hAnsi="Times New Roman" w:cs="Times New Roman"/>
            <w:color w:val="auto"/>
            <w:shd w:val="clear" w:color="auto" w:fill="FFFFFF"/>
          </w:rPr>
          <w:t>16.38</w:t>
        </w:r>
      </w:hyperlink>
      <w:r w:rsidRPr="00C60C19">
        <w:rPr>
          <w:rFonts w:ascii="Times New Roman" w:hAnsi="Times New Roman" w:cs="Times New Roman"/>
          <w:shd w:val="clear" w:color="auto" w:fill="FFFFFF"/>
        </w:rPr>
        <w:t>, частям </w:t>
      </w:r>
      <w:hyperlink r:id="rId10" w:anchor="a569" w:tooltip="+" w:history="1">
        <w:r w:rsidRPr="00C60C19">
          <w:rPr>
            <w:rStyle w:val="a3"/>
            <w:rFonts w:ascii="Times New Roman" w:hAnsi="Times New Roman" w:cs="Times New Roman"/>
            <w:color w:val="auto"/>
            <w:shd w:val="clear" w:color="auto" w:fill="FFFFFF"/>
          </w:rPr>
          <w:t>2</w:t>
        </w:r>
      </w:hyperlink>
      <w:r w:rsidRPr="00C60C19">
        <w:rPr>
          <w:rFonts w:ascii="Times New Roman" w:hAnsi="Times New Roman" w:cs="Times New Roman"/>
          <w:shd w:val="clear" w:color="auto" w:fill="FFFFFF"/>
        </w:rPr>
        <w:t> и 3 статьи 16.44, статьям </w:t>
      </w:r>
      <w:hyperlink r:id="rId11" w:anchor="a334" w:tooltip="+" w:history="1">
        <w:r w:rsidRPr="00C60C19">
          <w:rPr>
            <w:rStyle w:val="a3"/>
            <w:rFonts w:ascii="Times New Roman" w:hAnsi="Times New Roman" w:cs="Times New Roman"/>
            <w:color w:val="auto"/>
            <w:shd w:val="clear" w:color="auto" w:fill="FFFFFF"/>
          </w:rPr>
          <w:t>22.8</w:t>
        </w:r>
      </w:hyperlink>
      <w:r w:rsidRPr="00C60C19">
        <w:rPr>
          <w:rFonts w:ascii="Times New Roman" w:hAnsi="Times New Roman" w:cs="Times New Roman"/>
          <w:shd w:val="clear" w:color="auto" w:fill="FFFFFF"/>
        </w:rPr>
        <w:t>, </w:t>
      </w:r>
      <w:hyperlink r:id="rId12" w:anchor="a336" w:tooltip="+" w:history="1">
        <w:r w:rsidRPr="00C60C19">
          <w:rPr>
            <w:rStyle w:val="a3"/>
            <w:rFonts w:ascii="Times New Roman" w:hAnsi="Times New Roman" w:cs="Times New Roman"/>
            <w:color w:val="auto"/>
            <w:shd w:val="clear" w:color="auto" w:fill="FFFFFF"/>
          </w:rPr>
          <w:t>22.10</w:t>
        </w:r>
      </w:hyperlink>
      <w:r w:rsidRPr="00C60C19">
        <w:rPr>
          <w:rFonts w:ascii="Times New Roman" w:hAnsi="Times New Roman" w:cs="Times New Roman"/>
          <w:shd w:val="clear" w:color="auto" w:fill="FFFFFF"/>
        </w:rPr>
        <w:t>, 22.11, частям </w:t>
      </w:r>
      <w:hyperlink r:id="rId13" w:anchor="a610" w:tooltip="+" w:history="1">
        <w:r w:rsidRPr="00C60C19">
          <w:rPr>
            <w:rStyle w:val="a3"/>
            <w:rFonts w:ascii="Times New Roman" w:hAnsi="Times New Roman" w:cs="Times New Roman"/>
            <w:color w:val="auto"/>
            <w:shd w:val="clear" w:color="auto" w:fill="FFFFFF"/>
          </w:rPr>
          <w:t>3–5</w:t>
        </w:r>
      </w:hyperlink>
      <w:r w:rsidRPr="00C60C19">
        <w:rPr>
          <w:rFonts w:ascii="Times New Roman" w:hAnsi="Times New Roman" w:cs="Times New Roman"/>
          <w:shd w:val="clear" w:color="auto" w:fill="FFFFFF"/>
        </w:rPr>
        <w:t xml:space="preserve"> статьи 22.12 </w:t>
      </w:r>
      <w:proofErr w:type="spellStart"/>
      <w:r w:rsidRPr="00C60C19">
        <w:rPr>
          <w:rFonts w:ascii="Times New Roman" w:hAnsi="Times New Roman" w:cs="Times New Roman"/>
          <w:shd w:val="clear" w:color="auto" w:fill="FFFFFF"/>
        </w:rPr>
        <w:t>КоАП</w:t>
      </w:r>
      <w:proofErr w:type="spellEnd"/>
      <w:r w:rsidRPr="00C60C19">
        <w:rPr>
          <w:rFonts w:ascii="Times New Roman" w:hAnsi="Times New Roman" w:cs="Times New Roman"/>
          <w:shd w:val="clear" w:color="auto" w:fill="FFFFFF"/>
        </w:rPr>
        <w:t>)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C60C19" w:rsidRPr="00C60C19" w:rsidRDefault="00C60C19" w:rsidP="00C60C19">
      <w:pPr>
        <w:ind w:firstLine="22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</w:t>
      </w:r>
    </w:p>
    <w:p w:rsidR="00C60C19" w:rsidRPr="00C60C19" w:rsidRDefault="00C60C19" w:rsidP="00C60C19">
      <w:pPr>
        <w:ind w:firstLine="227"/>
        <w:jc w:val="both"/>
        <w:rPr>
          <w:rFonts w:ascii="Times New Roman" w:hAnsi="Times New Roman" w:cs="Times New Roman"/>
          <w:shd w:val="clear" w:color="auto" w:fill="FFFFFF"/>
        </w:rPr>
      </w:pPr>
    </w:p>
    <w:p w:rsidR="00C60C19" w:rsidRDefault="00C60C19" w:rsidP="00C60C19">
      <w:pPr>
        <w:ind w:firstLine="22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60C19" w:rsidRDefault="00C60C19" w:rsidP="00C60C19">
      <w:pPr>
        <w:ind w:firstLine="22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60C19" w:rsidRDefault="00C60C19" w:rsidP="00C60C19">
      <w:pPr>
        <w:ind w:firstLine="22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60C19" w:rsidRDefault="00C60C19" w:rsidP="00C60C19">
      <w:pPr>
        <w:ind w:firstLine="22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60C19" w:rsidRDefault="00C60C19" w:rsidP="00C60C19">
      <w:pPr>
        <w:ind w:firstLine="22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60C19" w:rsidRDefault="00C60C19" w:rsidP="00C60C19">
      <w:pPr>
        <w:ind w:firstLine="22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60C19" w:rsidRPr="00C60C19" w:rsidRDefault="00C60C19" w:rsidP="00C60C19">
      <w:pPr>
        <w:ind w:firstLine="227"/>
        <w:jc w:val="both"/>
        <w:rPr>
          <w:rFonts w:ascii="Times New Roman" w:hAnsi="Times New Roman" w:cs="Times New Roman"/>
        </w:rPr>
      </w:pPr>
    </w:p>
    <w:sectPr w:rsidR="00C60C19" w:rsidRPr="00C60C19" w:rsidSect="00B7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C60C19"/>
    <w:rsid w:val="00000C82"/>
    <w:rsid w:val="0000676F"/>
    <w:rsid w:val="00024D55"/>
    <w:rsid w:val="00035B90"/>
    <w:rsid w:val="00052FB4"/>
    <w:rsid w:val="000639F2"/>
    <w:rsid w:val="0009071E"/>
    <w:rsid w:val="00091C62"/>
    <w:rsid w:val="000A6341"/>
    <w:rsid w:val="000C4F7C"/>
    <w:rsid w:val="000C5B17"/>
    <w:rsid w:val="000F52EF"/>
    <w:rsid w:val="00110E7E"/>
    <w:rsid w:val="001649AD"/>
    <w:rsid w:val="001D6BD9"/>
    <w:rsid w:val="001E08BD"/>
    <w:rsid w:val="0025514E"/>
    <w:rsid w:val="002567B2"/>
    <w:rsid w:val="00266C20"/>
    <w:rsid w:val="0027076D"/>
    <w:rsid w:val="002A428A"/>
    <w:rsid w:val="002B674C"/>
    <w:rsid w:val="002D20C8"/>
    <w:rsid w:val="00307156"/>
    <w:rsid w:val="003132AD"/>
    <w:rsid w:val="003224B4"/>
    <w:rsid w:val="00335CA5"/>
    <w:rsid w:val="00363D64"/>
    <w:rsid w:val="003922B5"/>
    <w:rsid w:val="00401778"/>
    <w:rsid w:val="004131F4"/>
    <w:rsid w:val="00437454"/>
    <w:rsid w:val="00444227"/>
    <w:rsid w:val="0048005E"/>
    <w:rsid w:val="00551A35"/>
    <w:rsid w:val="00565A57"/>
    <w:rsid w:val="0058739D"/>
    <w:rsid w:val="005A415B"/>
    <w:rsid w:val="005D75AD"/>
    <w:rsid w:val="00615B33"/>
    <w:rsid w:val="006840E1"/>
    <w:rsid w:val="006B0751"/>
    <w:rsid w:val="006B5B21"/>
    <w:rsid w:val="006D27B9"/>
    <w:rsid w:val="00701B52"/>
    <w:rsid w:val="00712052"/>
    <w:rsid w:val="00725CF7"/>
    <w:rsid w:val="0074730A"/>
    <w:rsid w:val="0076427F"/>
    <w:rsid w:val="0076756C"/>
    <w:rsid w:val="00773684"/>
    <w:rsid w:val="007D2181"/>
    <w:rsid w:val="007E0AA8"/>
    <w:rsid w:val="007E1798"/>
    <w:rsid w:val="007E6F23"/>
    <w:rsid w:val="00810FA7"/>
    <w:rsid w:val="00811FBB"/>
    <w:rsid w:val="00834FDD"/>
    <w:rsid w:val="00880E4B"/>
    <w:rsid w:val="008A3489"/>
    <w:rsid w:val="008B25FC"/>
    <w:rsid w:val="00915004"/>
    <w:rsid w:val="0093169A"/>
    <w:rsid w:val="00931A30"/>
    <w:rsid w:val="00934718"/>
    <w:rsid w:val="00954BDD"/>
    <w:rsid w:val="00971D94"/>
    <w:rsid w:val="0097234A"/>
    <w:rsid w:val="00974DA0"/>
    <w:rsid w:val="009F7F6A"/>
    <w:rsid w:val="00A32063"/>
    <w:rsid w:val="00A34A67"/>
    <w:rsid w:val="00A54D10"/>
    <w:rsid w:val="00A555EE"/>
    <w:rsid w:val="00A63411"/>
    <w:rsid w:val="00AA4CBD"/>
    <w:rsid w:val="00AA5764"/>
    <w:rsid w:val="00AF1F0E"/>
    <w:rsid w:val="00B0361A"/>
    <w:rsid w:val="00B12E70"/>
    <w:rsid w:val="00B37453"/>
    <w:rsid w:val="00B77787"/>
    <w:rsid w:val="00B81855"/>
    <w:rsid w:val="00BA1656"/>
    <w:rsid w:val="00BB0D60"/>
    <w:rsid w:val="00BB6042"/>
    <w:rsid w:val="00BD6EBB"/>
    <w:rsid w:val="00C03087"/>
    <w:rsid w:val="00C21D6C"/>
    <w:rsid w:val="00C22D68"/>
    <w:rsid w:val="00C60C19"/>
    <w:rsid w:val="00C66B26"/>
    <w:rsid w:val="00CD0612"/>
    <w:rsid w:val="00CF1048"/>
    <w:rsid w:val="00D11DC7"/>
    <w:rsid w:val="00D51A2D"/>
    <w:rsid w:val="00D57796"/>
    <w:rsid w:val="00D70D8A"/>
    <w:rsid w:val="00D84382"/>
    <w:rsid w:val="00DC5BE8"/>
    <w:rsid w:val="00DF0544"/>
    <w:rsid w:val="00E02333"/>
    <w:rsid w:val="00E561C9"/>
    <w:rsid w:val="00E56E71"/>
    <w:rsid w:val="00E60210"/>
    <w:rsid w:val="00E8579E"/>
    <w:rsid w:val="00ED517E"/>
    <w:rsid w:val="00FB30B7"/>
    <w:rsid w:val="00FD1FCF"/>
    <w:rsid w:val="00FD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C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447159&amp;a=241" TargetMode="External"/><Relationship Id="rId13" Type="http://schemas.openxmlformats.org/officeDocument/2006/relationships/hyperlink" Target="https://bii.by/tx.dll?d=447159&amp;a=6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i.by/tx.dll?d=447159&amp;a=238" TargetMode="External"/><Relationship Id="rId12" Type="http://schemas.openxmlformats.org/officeDocument/2006/relationships/hyperlink" Target="https://bii.by/tx.dll?d=447159&amp;a=3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i.by/tx.dll?d=447159&amp;a=234" TargetMode="External"/><Relationship Id="rId11" Type="http://schemas.openxmlformats.org/officeDocument/2006/relationships/hyperlink" Target="https://bii.by/tx.dll?d=447159&amp;a=334" TargetMode="External"/><Relationship Id="rId5" Type="http://schemas.openxmlformats.org/officeDocument/2006/relationships/hyperlink" Target="https://bii.by/tx.dll?d=447159&amp;a=22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ii.by/tx.dll?d=447159&amp;a=569" TargetMode="External"/><Relationship Id="rId4" Type="http://schemas.openxmlformats.org/officeDocument/2006/relationships/hyperlink" Target="https://bii.by/tx.dll?d=447159&amp;a=592" TargetMode="External"/><Relationship Id="rId9" Type="http://schemas.openxmlformats.org/officeDocument/2006/relationships/hyperlink" Target="https://bii.by/tx.dll?d=447159&amp;a=2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2021-09-12T07:10:00Z</dcterms:created>
  <dcterms:modified xsi:type="dcterms:W3CDTF">2021-09-12T07:32:00Z</dcterms:modified>
</cp:coreProperties>
</file>