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A5" w:rsidRPr="00840E5C" w:rsidRDefault="00840E5C" w:rsidP="00840E5C">
      <w:pPr>
        <w:pStyle w:val="newncpi0"/>
        <w:spacing w:before="0" w:after="0"/>
        <w:ind w:firstLine="284"/>
        <w:jc w:val="center"/>
        <w:divId w:val="233391668"/>
        <w:rPr>
          <w:sz w:val="22"/>
          <w:szCs w:val="22"/>
        </w:rPr>
      </w:pPr>
      <w:r w:rsidRPr="00840E5C">
        <w:rPr>
          <w:rStyle w:val="name"/>
          <w:sz w:val="22"/>
          <w:szCs w:val="22"/>
        </w:rPr>
        <w:t>П</w:t>
      </w:r>
      <w:r w:rsidR="00B11CA5" w:rsidRPr="00840E5C">
        <w:rPr>
          <w:rStyle w:val="name"/>
          <w:sz w:val="22"/>
          <w:szCs w:val="22"/>
        </w:rPr>
        <w:t>ОСТАНОВЛЕНИЕ </w:t>
      </w:r>
      <w:r w:rsidR="00B11CA5" w:rsidRPr="00840E5C">
        <w:rPr>
          <w:rStyle w:val="promulgator"/>
          <w:sz w:val="22"/>
          <w:szCs w:val="22"/>
        </w:rPr>
        <w:t>СОВЕТА МИНИСТРОВ РЕСПУБЛИКИ БЕЛАРУСЬ</w:t>
      </w:r>
    </w:p>
    <w:p w:rsidR="00B11CA5" w:rsidRPr="00840E5C" w:rsidRDefault="00B11CA5" w:rsidP="00840E5C">
      <w:pPr>
        <w:pStyle w:val="newncpi"/>
        <w:spacing w:before="0" w:after="0"/>
        <w:ind w:firstLine="284"/>
        <w:jc w:val="center"/>
        <w:divId w:val="233391668"/>
        <w:rPr>
          <w:sz w:val="22"/>
          <w:szCs w:val="22"/>
        </w:rPr>
      </w:pPr>
      <w:r w:rsidRPr="00840E5C">
        <w:rPr>
          <w:rStyle w:val="datepr"/>
          <w:sz w:val="22"/>
          <w:szCs w:val="22"/>
        </w:rPr>
        <w:t>31 декабря 2014 г.</w:t>
      </w:r>
      <w:r w:rsidRPr="00840E5C">
        <w:rPr>
          <w:rStyle w:val="number"/>
          <w:sz w:val="22"/>
          <w:szCs w:val="22"/>
        </w:rPr>
        <w:t xml:space="preserve"> № 1297</w:t>
      </w:r>
    </w:p>
    <w:p w:rsidR="00B11CA5" w:rsidRPr="00840E5C" w:rsidRDefault="00B11CA5" w:rsidP="00840E5C">
      <w:pPr>
        <w:pStyle w:val="title"/>
        <w:spacing w:before="0" w:after="0"/>
        <w:ind w:right="0" w:firstLine="284"/>
        <w:divId w:val="233391668"/>
        <w:rPr>
          <w:sz w:val="22"/>
          <w:szCs w:val="22"/>
        </w:rPr>
      </w:pPr>
      <w:r w:rsidRPr="00840E5C">
        <w:rPr>
          <w:sz w:val="22"/>
          <w:szCs w:val="22"/>
        </w:rPr>
        <w:t>О предоставлении арендного жилья</w:t>
      </w:r>
    </w:p>
    <w:p w:rsidR="00B11CA5" w:rsidRPr="00840E5C" w:rsidRDefault="00B11CA5" w:rsidP="00840E5C">
      <w:pPr>
        <w:pStyle w:val="changei"/>
        <w:ind w:left="0" w:firstLine="284"/>
        <w:divId w:val="233391668"/>
        <w:rPr>
          <w:sz w:val="22"/>
          <w:szCs w:val="22"/>
        </w:rPr>
      </w:pPr>
      <w:r w:rsidRPr="00840E5C">
        <w:rPr>
          <w:sz w:val="22"/>
          <w:szCs w:val="22"/>
        </w:rPr>
        <w:t>Изменения и дополнения:</w:t>
      </w:r>
    </w:p>
    <w:p w:rsidR="00B11CA5" w:rsidRPr="00840E5C" w:rsidRDefault="00840E5C" w:rsidP="00840E5C">
      <w:pPr>
        <w:pStyle w:val="changeadd"/>
        <w:ind w:left="0" w:firstLine="284"/>
        <w:divId w:val="233391668"/>
        <w:rPr>
          <w:sz w:val="22"/>
          <w:szCs w:val="22"/>
        </w:rPr>
      </w:pPr>
      <w:r w:rsidRPr="00840E5C">
        <w:rPr>
          <w:sz w:val="22"/>
          <w:szCs w:val="22"/>
        </w:rPr>
        <w:t>…</w:t>
      </w:r>
    </w:p>
    <w:p w:rsidR="00B11CA5" w:rsidRPr="00840E5C" w:rsidRDefault="00B11CA5" w:rsidP="00840E5C">
      <w:pPr>
        <w:pStyle w:val="changeadd"/>
        <w:ind w:left="0" w:firstLine="284"/>
        <w:divId w:val="233391668"/>
        <w:rPr>
          <w:sz w:val="22"/>
          <w:szCs w:val="22"/>
        </w:rPr>
      </w:pPr>
      <w:hyperlink r:id="rId4" w:anchor="a79" w:tooltip="-" w:history="1">
        <w:r w:rsidRPr="00840E5C">
          <w:rPr>
            <w:rStyle w:val="a3"/>
            <w:color w:val="auto"/>
            <w:sz w:val="22"/>
            <w:szCs w:val="22"/>
          </w:rPr>
          <w:t>Постановление</w:t>
        </w:r>
      </w:hyperlink>
      <w:r w:rsidRPr="00840E5C">
        <w:rPr>
          <w:sz w:val="22"/>
          <w:szCs w:val="22"/>
        </w:rPr>
        <w:t xml:space="preserve"> Совета Министров Республики Беларусь от 2 июля 2020 г. № 391 (Национальный правовой Интернет-портал Республики Беларусь, 11.07.2020, 5/48185)</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
        <w:spacing w:before="0" w:after="0"/>
        <w:ind w:firstLine="284"/>
        <w:divId w:val="233391668"/>
        <w:rPr>
          <w:sz w:val="22"/>
          <w:szCs w:val="22"/>
        </w:rPr>
      </w:pPr>
      <w:r w:rsidRPr="00840E5C">
        <w:rPr>
          <w:sz w:val="22"/>
          <w:szCs w:val="22"/>
        </w:rPr>
        <w:t>Совет Министров Республики Беларусь ПОСТАНОВЛЯЕТ:</w:t>
      </w:r>
    </w:p>
    <w:p w:rsidR="00B11CA5" w:rsidRPr="00840E5C" w:rsidRDefault="00B11CA5" w:rsidP="00840E5C">
      <w:pPr>
        <w:pStyle w:val="point"/>
        <w:spacing w:before="0" w:after="0"/>
        <w:ind w:firstLine="284"/>
        <w:divId w:val="233391668"/>
        <w:rPr>
          <w:sz w:val="22"/>
          <w:szCs w:val="22"/>
        </w:rPr>
      </w:pPr>
      <w:r w:rsidRPr="00840E5C">
        <w:rPr>
          <w:sz w:val="22"/>
          <w:szCs w:val="22"/>
        </w:rPr>
        <w:t>1. Утвердить:</w:t>
      </w:r>
    </w:p>
    <w:p w:rsidR="00B11CA5" w:rsidRPr="00840E5C" w:rsidRDefault="00B11CA5" w:rsidP="00840E5C">
      <w:pPr>
        <w:pStyle w:val="newncpi"/>
        <w:spacing w:before="0" w:after="0"/>
        <w:ind w:firstLine="284"/>
        <w:divId w:val="233391668"/>
        <w:rPr>
          <w:sz w:val="22"/>
          <w:szCs w:val="22"/>
        </w:rPr>
      </w:pPr>
      <w:hyperlink w:anchor="a55" w:tooltip="+" w:history="1">
        <w:r w:rsidRPr="00840E5C">
          <w:rPr>
            <w:rStyle w:val="a3"/>
            <w:color w:val="auto"/>
            <w:sz w:val="22"/>
            <w:szCs w:val="22"/>
          </w:rPr>
          <w:t>Положение</w:t>
        </w:r>
      </w:hyperlink>
      <w:r w:rsidRPr="00840E5C">
        <w:rPr>
          <w:sz w:val="22"/>
          <w:szCs w:val="22"/>
        </w:rPr>
        <w:t xml:space="preserve"> о порядке предоставления арендного жилья (прилагается);</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типовой </w:t>
      </w:r>
      <w:hyperlink w:anchor="a56" w:tooltip="+" w:history="1">
        <w:r w:rsidRPr="00840E5C">
          <w:rPr>
            <w:rStyle w:val="a3"/>
            <w:color w:val="auto"/>
            <w:sz w:val="22"/>
            <w:szCs w:val="22"/>
          </w:rPr>
          <w:t>договор</w:t>
        </w:r>
      </w:hyperlink>
      <w:r w:rsidRPr="00840E5C">
        <w:rPr>
          <w:sz w:val="22"/>
          <w:szCs w:val="22"/>
        </w:rPr>
        <w:t xml:space="preserve"> найма арендного жилья (прилагается).</w:t>
      </w:r>
    </w:p>
    <w:p w:rsidR="00B11CA5" w:rsidRPr="00840E5C" w:rsidRDefault="00B11CA5" w:rsidP="00840E5C">
      <w:pPr>
        <w:pStyle w:val="point"/>
        <w:spacing w:before="0" w:after="0"/>
        <w:ind w:firstLine="284"/>
        <w:divId w:val="233391668"/>
        <w:rPr>
          <w:sz w:val="22"/>
          <w:szCs w:val="22"/>
        </w:rPr>
      </w:pPr>
      <w:bookmarkStart w:id="0" w:name="a14"/>
      <w:bookmarkEnd w:id="0"/>
      <w:r w:rsidRPr="00840E5C">
        <w:rPr>
          <w:sz w:val="22"/>
          <w:szCs w:val="22"/>
        </w:rPr>
        <w:t>2. Установить базовую ставку платы за пользование:</w:t>
      </w:r>
    </w:p>
    <w:p w:rsidR="00B11CA5" w:rsidRPr="00840E5C" w:rsidRDefault="00B11CA5" w:rsidP="00840E5C">
      <w:pPr>
        <w:pStyle w:val="newncpi"/>
        <w:spacing w:before="0" w:after="0"/>
        <w:ind w:firstLine="284"/>
        <w:divId w:val="233391668"/>
        <w:rPr>
          <w:sz w:val="22"/>
          <w:szCs w:val="22"/>
        </w:rPr>
      </w:pPr>
      <w:bookmarkStart w:id="1" w:name="a70"/>
      <w:bookmarkEnd w:id="1"/>
      <w:r w:rsidRPr="00840E5C">
        <w:rPr>
          <w:sz w:val="22"/>
          <w:szCs w:val="22"/>
        </w:rPr>
        <w:t>арендным жильем в размере 0,2 базовой величины на 1 кв. метр общей площади жилого помещения в месяц;</w:t>
      </w:r>
    </w:p>
    <w:p w:rsidR="00B11CA5" w:rsidRPr="00840E5C" w:rsidRDefault="00B11CA5" w:rsidP="00840E5C">
      <w:pPr>
        <w:pStyle w:val="newncpi0"/>
        <w:spacing w:before="0" w:after="0"/>
        <w:ind w:firstLine="284"/>
        <w:divId w:val="233391668"/>
        <w:rPr>
          <w:sz w:val="22"/>
          <w:szCs w:val="22"/>
        </w:rPr>
      </w:pPr>
      <w:r w:rsidRPr="00840E5C">
        <w:rPr>
          <w:sz w:val="22"/>
          <w:szCs w:val="22"/>
        </w:rPr>
        <w:t> </w:t>
      </w:r>
    </w:p>
    <w:tbl>
      <w:tblPr>
        <w:tblW w:w="5000" w:type="pct"/>
        <w:tblCellSpacing w:w="0" w:type="dxa"/>
        <w:tblCellMar>
          <w:left w:w="0" w:type="dxa"/>
          <w:right w:w="0" w:type="dxa"/>
        </w:tblCellMar>
        <w:tblLook w:val="04A0"/>
      </w:tblPr>
      <w:tblGrid>
        <w:gridCol w:w="600"/>
        <w:gridCol w:w="9655"/>
      </w:tblGrid>
      <w:tr w:rsidR="00B11CA5" w:rsidRPr="00840E5C">
        <w:trPr>
          <w:divId w:val="233391668"/>
          <w:tblCellSpacing w:w="0" w:type="dxa"/>
        </w:trPr>
        <w:tc>
          <w:tcPr>
            <w:tcW w:w="600" w:type="dxa"/>
            <w:tcBorders>
              <w:top w:val="nil"/>
              <w:left w:val="nil"/>
              <w:bottom w:val="nil"/>
              <w:right w:val="nil"/>
            </w:tcBorders>
            <w:hideMark/>
          </w:tcPr>
          <w:p w:rsidR="00B11CA5" w:rsidRPr="00840E5C" w:rsidRDefault="00B11CA5" w:rsidP="00840E5C">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B11CA5" w:rsidRPr="00840E5C" w:rsidRDefault="00B11CA5" w:rsidP="00840E5C">
            <w:pPr>
              <w:pStyle w:val="newncpi0"/>
              <w:spacing w:before="0" w:after="0"/>
              <w:ind w:firstLine="284"/>
              <w:rPr>
                <w:i/>
                <w:sz w:val="22"/>
                <w:szCs w:val="22"/>
              </w:rPr>
            </w:pPr>
            <w:r w:rsidRPr="00840E5C">
              <w:rPr>
                <w:i/>
                <w:sz w:val="22"/>
                <w:szCs w:val="22"/>
              </w:rPr>
              <w:t>Прибыль от предоставления во владение и пользование арендного жилья освобождается от налогообложения налогом на прибыль (см. </w:t>
            </w:r>
            <w:hyperlink r:id="rId5" w:anchor="a11777" w:tooltip="+" w:history="1">
              <w:r w:rsidRPr="00840E5C">
                <w:rPr>
                  <w:rStyle w:val="a3"/>
                  <w:i/>
                  <w:color w:val="auto"/>
                  <w:sz w:val="22"/>
                  <w:szCs w:val="22"/>
                </w:rPr>
                <w:t>п.14</w:t>
              </w:r>
            </w:hyperlink>
            <w:r w:rsidRPr="00840E5C">
              <w:rPr>
                <w:i/>
                <w:sz w:val="22"/>
                <w:szCs w:val="22"/>
              </w:rPr>
              <w:t xml:space="preserve"> ст.181 Налогового кодекса Республики Беларусь).</w:t>
            </w:r>
          </w:p>
        </w:tc>
      </w:tr>
    </w:tbl>
    <w:p w:rsidR="00B11CA5" w:rsidRPr="00840E5C" w:rsidRDefault="00B11CA5" w:rsidP="00840E5C">
      <w:pPr>
        <w:pStyle w:val="newncpi0"/>
        <w:spacing w:before="0" w:after="0"/>
        <w:ind w:firstLine="284"/>
        <w:divId w:val="233391668"/>
        <w:rPr>
          <w:sz w:val="22"/>
          <w:szCs w:val="22"/>
        </w:rPr>
      </w:pPr>
      <w:r w:rsidRPr="00840E5C">
        <w:rPr>
          <w:sz w:val="22"/>
          <w:szCs w:val="22"/>
        </w:rPr>
        <w:t> </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арендным жильем с учетом оборудования его имуществом согласно минимальному перечню, указанному в </w:t>
      </w:r>
      <w:hyperlink r:id="rId6" w:anchor="a5" w:tooltip="+" w:history="1">
        <w:r w:rsidRPr="00840E5C">
          <w:rPr>
            <w:rStyle w:val="a3"/>
            <w:color w:val="auto"/>
            <w:sz w:val="22"/>
            <w:szCs w:val="22"/>
          </w:rPr>
          <w:t>части первой</w:t>
        </w:r>
      </w:hyperlink>
      <w:r w:rsidRPr="00840E5C">
        <w:rPr>
          <w:sz w:val="22"/>
          <w:szCs w:val="22"/>
        </w:rPr>
        <w:t xml:space="preserve"> подпункта 1.5 пункта 1 Указа Президента Республики Беларусь от 17 ноября 2014 г. № 535 «Об арендном жилье», в размере 0,25 базовой величины на 1 кв. метр общей площади жилого помещения в месяц.</w:t>
      </w:r>
    </w:p>
    <w:p w:rsidR="00B11CA5" w:rsidRPr="00840E5C" w:rsidRDefault="00B11CA5" w:rsidP="00840E5C">
      <w:pPr>
        <w:pStyle w:val="point"/>
        <w:spacing w:before="0" w:after="0"/>
        <w:ind w:firstLine="284"/>
        <w:divId w:val="233391668"/>
        <w:rPr>
          <w:sz w:val="22"/>
          <w:szCs w:val="22"/>
        </w:rPr>
      </w:pPr>
      <w:bookmarkStart w:id="2" w:name="a51"/>
      <w:bookmarkEnd w:id="2"/>
      <w:r w:rsidRPr="00840E5C">
        <w:rPr>
          <w:sz w:val="22"/>
          <w:szCs w:val="22"/>
        </w:rPr>
        <w:t xml:space="preserve">3. В </w:t>
      </w:r>
      <w:hyperlink r:id="rId7" w:anchor="a47" w:tooltip="+" w:history="1">
        <w:r w:rsidRPr="00840E5C">
          <w:rPr>
            <w:rStyle w:val="a3"/>
            <w:color w:val="auto"/>
            <w:sz w:val="22"/>
            <w:szCs w:val="22"/>
          </w:rPr>
          <w:t>части второй</w:t>
        </w:r>
      </w:hyperlink>
      <w:r w:rsidRPr="00840E5C">
        <w:rPr>
          <w:sz w:val="22"/>
          <w:szCs w:val="22"/>
        </w:rPr>
        <w:t xml:space="preserve"> пункта 14 Положения о порядке приемки в эксплуатацию объектов строительства, утвержденного постановлением Совета Министров Республики Беларусь от 6 июня 2011 г. № 716 (Национальный реестр правовых актов Республики Беларусь, 2011 г., №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B11CA5" w:rsidRPr="00840E5C" w:rsidRDefault="00B11CA5" w:rsidP="00840E5C">
      <w:pPr>
        <w:pStyle w:val="point"/>
        <w:spacing w:before="0" w:after="0"/>
        <w:ind w:firstLine="284"/>
        <w:divId w:val="233391668"/>
        <w:rPr>
          <w:sz w:val="22"/>
          <w:szCs w:val="22"/>
        </w:rPr>
      </w:pPr>
      <w:r w:rsidRPr="00840E5C">
        <w:rPr>
          <w:sz w:val="22"/>
          <w:szCs w:val="22"/>
        </w:rPr>
        <w:t>4. Признать утратившими силу:</w:t>
      </w:r>
    </w:p>
    <w:p w:rsidR="00B11CA5" w:rsidRPr="00840E5C" w:rsidRDefault="00B11CA5" w:rsidP="00840E5C">
      <w:pPr>
        <w:pStyle w:val="newncpi"/>
        <w:spacing w:before="0" w:after="0"/>
        <w:ind w:firstLine="284"/>
        <w:divId w:val="233391668"/>
        <w:rPr>
          <w:sz w:val="22"/>
          <w:szCs w:val="22"/>
        </w:rPr>
      </w:pPr>
      <w:hyperlink r:id="rId8" w:anchor="a13" w:tooltip="+" w:history="1">
        <w:r w:rsidRPr="00840E5C">
          <w:rPr>
            <w:rStyle w:val="a3"/>
            <w:color w:val="auto"/>
            <w:sz w:val="22"/>
            <w:szCs w:val="22"/>
          </w:rPr>
          <w:t>пункт 1</w:t>
        </w:r>
      </w:hyperlink>
      <w:r w:rsidRPr="00840E5C">
        <w:rPr>
          <w:sz w:val="22"/>
          <w:szCs w:val="22"/>
        </w:rPr>
        <w:t xml:space="preserve"> постановления Совета Министров Республики Беларусь от 31 мая 2007 г. № 732 «О мерах по реализации Указа Президента Республики Беларусь от 19 марта 2007 г. № 128» (Национальный реестр правовых актов Республики Беларусь, 2007 г., № 136, 5/25330);</w:t>
      </w:r>
    </w:p>
    <w:p w:rsidR="00B11CA5" w:rsidRPr="00840E5C" w:rsidRDefault="00B11CA5" w:rsidP="00840E5C">
      <w:pPr>
        <w:pStyle w:val="newncpi"/>
        <w:spacing w:before="0" w:after="0"/>
        <w:ind w:firstLine="284"/>
        <w:divId w:val="233391668"/>
        <w:rPr>
          <w:sz w:val="22"/>
          <w:szCs w:val="22"/>
        </w:rPr>
      </w:pPr>
      <w:hyperlink r:id="rId9" w:anchor="a9" w:tooltip="+" w:history="1">
        <w:r w:rsidRPr="00840E5C">
          <w:rPr>
            <w:rStyle w:val="a3"/>
            <w:color w:val="auto"/>
            <w:sz w:val="22"/>
            <w:szCs w:val="22"/>
          </w:rPr>
          <w:t>подпункт 1.7</w:t>
        </w:r>
      </w:hyperlink>
      <w:r w:rsidRPr="00840E5C">
        <w:rPr>
          <w:sz w:val="22"/>
          <w:szCs w:val="22"/>
        </w:rPr>
        <w:t xml:space="preserve"> пункта 1 постановления Совета Министров Республики Беларусь от 21 марта 2009 г. № 345 «О внесении изменений в некоторые постановления Совета Министров Республики Беларусь» (Национальный реестр правовых актов Республики Беларусь, 2009 г., № 79, 5/29472);</w:t>
      </w:r>
    </w:p>
    <w:p w:rsidR="00B11CA5" w:rsidRPr="00840E5C" w:rsidRDefault="00B11CA5" w:rsidP="00840E5C">
      <w:pPr>
        <w:pStyle w:val="newncpi"/>
        <w:spacing w:before="0" w:after="0"/>
        <w:ind w:firstLine="284"/>
        <w:divId w:val="233391668"/>
        <w:rPr>
          <w:sz w:val="22"/>
          <w:szCs w:val="22"/>
        </w:rPr>
      </w:pPr>
      <w:hyperlink r:id="rId10" w:anchor="a1" w:tooltip="+" w:history="1">
        <w:r w:rsidRPr="00840E5C">
          <w:rPr>
            <w:rStyle w:val="a3"/>
            <w:color w:val="auto"/>
            <w:sz w:val="22"/>
            <w:szCs w:val="22"/>
          </w:rPr>
          <w:t>постановление</w:t>
        </w:r>
      </w:hyperlink>
      <w:r w:rsidRPr="00840E5C">
        <w:rPr>
          <w:sz w:val="22"/>
          <w:szCs w:val="22"/>
        </w:rPr>
        <w:t xml:space="preserve"> Совета Министров Республики Беларусь от 26 февраля 2010 г. № 293 «О внесении изменения и дополнения в постановление Совета Министров Республики Беларусь от 31 мая 2007 г. № 732» (Национальный реестр правовых актов Республики Беларусь, 2010 г., № 56, 5/31371);</w:t>
      </w:r>
    </w:p>
    <w:p w:rsidR="00B11CA5" w:rsidRPr="00840E5C" w:rsidRDefault="00B11CA5" w:rsidP="00840E5C">
      <w:pPr>
        <w:pStyle w:val="newncpi"/>
        <w:spacing w:before="0" w:after="0"/>
        <w:ind w:firstLine="284"/>
        <w:divId w:val="233391668"/>
        <w:rPr>
          <w:sz w:val="22"/>
          <w:szCs w:val="22"/>
        </w:rPr>
      </w:pPr>
      <w:hyperlink r:id="rId11" w:anchor="a5" w:tooltip="+" w:history="1">
        <w:r w:rsidRPr="00840E5C">
          <w:rPr>
            <w:rStyle w:val="a3"/>
            <w:color w:val="auto"/>
            <w:sz w:val="22"/>
            <w:szCs w:val="22"/>
          </w:rPr>
          <w:t>постановление</w:t>
        </w:r>
      </w:hyperlink>
      <w:r w:rsidRPr="00840E5C">
        <w:rPr>
          <w:sz w:val="22"/>
          <w:szCs w:val="22"/>
        </w:rPr>
        <w:t xml:space="preserve"> Совета Министров Республики Беларусь от 30 июня 2011 г. № 878 «О внесении изменений в постановление Совета Министров Республики Беларусь от 31 мая 2007 г. № 732» (Национальный реестр правовых актов Республики Беларусь, 2011 г., № 77, 5/34083);</w:t>
      </w:r>
    </w:p>
    <w:p w:rsidR="00B11CA5" w:rsidRPr="00840E5C" w:rsidRDefault="00B11CA5" w:rsidP="00840E5C">
      <w:pPr>
        <w:pStyle w:val="newncpi"/>
        <w:spacing w:before="0" w:after="0"/>
        <w:ind w:firstLine="284"/>
        <w:divId w:val="233391668"/>
        <w:rPr>
          <w:sz w:val="22"/>
          <w:szCs w:val="22"/>
        </w:rPr>
      </w:pPr>
      <w:hyperlink r:id="rId12" w:anchor="a2" w:tooltip="+" w:history="1">
        <w:r w:rsidRPr="00840E5C">
          <w:rPr>
            <w:rStyle w:val="a3"/>
            <w:color w:val="auto"/>
            <w:sz w:val="22"/>
            <w:szCs w:val="22"/>
          </w:rPr>
          <w:t>постановление</w:t>
        </w:r>
      </w:hyperlink>
      <w:r w:rsidRPr="00840E5C">
        <w:rPr>
          <w:sz w:val="22"/>
          <w:szCs w:val="22"/>
        </w:rPr>
        <w:t xml:space="preserve"> Совета Министров Республики Беларусь от 27 декабря 2011 г. № 1739 «О некоторых мерах по реализации Указа Президента Республики Беларусь от 8 ноября 2011 г. № 512» (Национальный реестр правовых актов Республики Беларусь, 2012 г., № 3, 5/35004);</w:t>
      </w:r>
    </w:p>
    <w:bookmarkStart w:id="3" w:name="a54"/>
    <w:bookmarkEnd w:id="3"/>
    <w:p w:rsidR="00B11CA5" w:rsidRPr="00840E5C" w:rsidRDefault="00B11CA5" w:rsidP="00840E5C">
      <w:pPr>
        <w:pStyle w:val="newncpi"/>
        <w:spacing w:before="0" w:after="0"/>
        <w:ind w:firstLine="284"/>
        <w:divId w:val="233391668"/>
        <w:rPr>
          <w:sz w:val="22"/>
          <w:szCs w:val="22"/>
        </w:rPr>
      </w:pPr>
      <w:r w:rsidRPr="00840E5C">
        <w:rPr>
          <w:sz w:val="22"/>
          <w:szCs w:val="22"/>
        </w:rPr>
        <w:fldChar w:fldCharType="begin"/>
      </w:r>
      <w:r w:rsidRPr="00840E5C">
        <w:rPr>
          <w:sz w:val="22"/>
          <w:szCs w:val="22"/>
        </w:rPr>
        <w:instrText xml:space="preserve"> HYPERLINK "tx.dll?d=260877&amp;a=42" \l "a42" \o "+" </w:instrText>
      </w:r>
      <w:r w:rsidR="00840E5C" w:rsidRPr="00840E5C">
        <w:rPr>
          <w:sz w:val="22"/>
          <w:szCs w:val="22"/>
        </w:rPr>
      </w:r>
      <w:r w:rsidRPr="00840E5C">
        <w:rPr>
          <w:sz w:val="22"/>
          <w:szCs w:val="22"/>
        </w:rPr>
        <w:fldChar w:fldCharType="separate"/>
      </w:r>
      <w:r w:rsidRPr="00840E5C">
        <w:rPr>
          <w:rStyle w:val="a3"/>
          <w:color w:val="auto"/>
          <w:sz w:val="22"/>
          <w:szCs w:val="22"/>
        </w:rPr>
        <w:t>подпункт 1.30</w:t>
      </w:r>
      <w:r w:rsidRPr="00840E5C">
        <w:rPr>
          <w:sz w:val="22"/>
          <w:szCs w:val="22"/>
        </w:rPr>
        <w:fldChar w:fldCharType="end"/>
      </w:r>
      <w:r w:rsidRPr="00840E5C">
        <w:rPr>
          <w:sz w:val="22"/>
          <w:szCs w:val="22"/>
        </w:rPr>
        <w:t xml:space="preserve"> пункта 1 постановления Совета Министров Республики Беларусь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bookmarkStart w:id="4" w:name="a48"/>
    <w:bookmarkEnd w:id="4"/>
    <w:p w:rsidR="00B11CA5" w:rsidRPr="00840E5C" w:rsidRDefault="00B11CA5" w:rsidP="00840E5C">
      <w:pPr>
        <w:pStyle w:val="newncpi"/>
        <w:spacing w:before="0" w:after="0"/>
        <w:ind w:firstLine="284"/>
        <w:divId w:val="233391668"/>
        <w:rPr>
          <w:sz w:val="22"/>
          <w:szCs w:val="22"/>
        </w:rPr>
      </w:pPr>
      <w:r w:rsidRPr="00840E5C">
        <w:rPr>
          <w:sz w:val="22"/>
          <w:szCs w:val="22"/>
        </w:rPr>
        <w:fldChar w:fldCharType="begin"/>
      </w:r>
      <w:r w:rsidRPr="00840E5C">
        <w:rPr>
          <w:sz w:val="22"/>
          <w:szCs w:val="22"/>
        </w:rPr>
        <w:instrText xml:space="preserve"> HYPERLINK "tx.dll?d=283297&amp;a=50" \l "a50" \o "+" </w:instrText>
      </w:r>
      <w:r w:rsidR="00840E5C" w:rsidRPr="00840E5C">
        <w:rPr>
          <w:sz w:val="22"/>
          <w:szCs w:val="22"/>
        </w:rPr>
      </w:r>
      <w:r w:rsidRPr="00840E5C">
        <w:rPr>
          <w:sz w:val="22"/>
          <w:szCs w:val="22"/>
        </w:rPr>
        <w:fldChar w:fldCharType="separate"/>
      </w:r>
      <w:r w:rsidRPr="00840E5C">
        <w:rPr>
          <w:rStyle w:val="a3"/>
          <w:color w:val="auto"/>
          <w:sz w:val="22"/>
          <w:szCs w:val="22"/>
        </w:rPr>
        <w:t>пункт 22</w:t>
      </w:r>
      <w:r w:rsidRPr="00840E5C">
        <w:rPr>
          <w:sz w:val="22"/>
          <w:szCs w:val="22"/>
        </w:rPr>
        <w:fldChar w:fldCharType="end"/>
      </w:r>
      <w:r w:rsidRPr="00840E5C">
        <w:rPr>
          <w:sz w:val="22"/>
          <w:szCs w:val="22"/>
        </w:rPr>
        <w:t xml:space="preserve"> приложения к постановлению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B11CA5" w:rsidRPr="00840E5C" w:rsidRDefault="00B11CA5" w:rsidP="00840E5C">
      <w:pPr>
        <w:pStyle w:val="point"/>
        <w:spacing w:before="0" w:after="0"/>
        <w:ind w:firstLine="284"/>
        <w:divId w:val="233391668"/>
        <w:rPr>
          <w:sz w:val="22"/>
          <w:szCs w:val="22"/>
        </w:rPr>
      </w:pPr>
      <w:bookmarkStart w:id="5" w:name="a39"/>
      <w:bookmarkEnd w:id="5"/>
      <w:r w:rsidRPr="00840E5C">
        <w:rPr>
          <w:sz w:val="22"/>
          <w:szCs w:val="22"/>
        </w:rPr>
        <w:t>5. Местным исполнительным и распорядительным органам, другим государственным органам и организациям в месячный срок обеспечить:</w:t>
      </w:r>
    </w:p>
    <w:p w:rsidR="00B11CA5" w:rsidRPr="00840E5C" w:rsidRDefault="00B11CA5" w:rsidP="00840E5C">
      <w:pPr>
        <w:pStyle w:val="newncpi"/>
        <w:spacing w:before="0" w:after="0"/>
        <w:ind w:firstLine="284"/>
        <w:divId w:val="233391668"/>
        <w:rPr>
          <w:sz w:val="22"/>
          <w:szCs w:val="22"/>
        </w:rPr>
      </w:pPr>
      <w:r w:rsidRPr="00840E5C">
        <w:rPr>
          <w:sz w:val="22"/>
          <w:szCs w:val="22"/>
        </w:rPr>
        <w:lastRenderedPageBreak/>
        <w:t>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B11CA5" w:rsidRPr="00840E5C" w:rsidRDefault="00B11CA5" w:rsidP="00840E5C">
      <w:pPr>
        <w:pStyle w:val="newncpi"/>
        <w:spacing w:before="0" w:after="0"/>
        <w:ind w:firstLine="284"/>
        <w:divId w:val="233391668"/>
        <w:rPr>
          <w:sz w:val="22"/>
          <w:szCs w:val="22"/>
        </w:rPr>
      </w:pPr>
      <w:r w:rsidRPr="00840E5C">
        <w:rPr>
          <w:sz w:val="22"/>
          <w:szCs w:val="22"/>
        </w:rPr>
        <w:t>принятие иных мер по реализации настоящего постановления.</w:t>
      </w:r>
    </w:p>
    <w:p w:rsidR="00B11CA5" w:rsidRPr="00840E5C" w:rsidRDefault="00B11CA5" w:rsidP="00840E5C">
      <w:pPr>
        <w:pStyle w:val="point"/>
        <w:spacing w:before="0" w:after="0"/>
        <w:ind w:firstLine="284"/>
        <w:divId w:val="233391668"/>
        <w:rPr>
          <w:sz w:val="22"/>
          <w:szCs w:val="22"/>
        </w:rPr>
      </w:pPr>
      <w:r w:rsidRPr="00840E5C">
        <w:rPr>
          <w:sz w:val="22"/>
          <w:szCs w:val="22"/>
        </w:rPr>
        <w:t>6. Настоящее постановление вступает в силу после его официального опубликования.</w:t>
      </w:r>
    </w:p>
    <w:p w:rsidR="00B11CA5" w:rsidRPr="00840E5C" w:rsidRDefault="00B11CA5" w:rsidP="00840E5C">
      <w:pPr>
        <w:pStyle w:val="newncpi"/>
        <w:spacing w:before="0" w:after="0"/>
        <w:ind w:firstLine="284"/>
        <w:divId w:val="233391668"/>
        <w:rPr>
          <w:sz w:val="22"/>
          <w:szCs w:val="22"/>
        </w:rPr>
      </w:pPr>
      <w:r w:rsidRPr="00840E5C">
        <w:rPr>
          <w:sz w:val="22"/>
          <w:szCs w:val="22"/>
        </w:rPr>
        <w:t> </w:t>
      </w:r>
    </w:p>
    <w:tbl>
      <w:tblPr>
        <w:tblStyle w:val="tablencpi"/>
        <w:tblW w:w="5000" w:type="pct"/>
        <w:tblLook w:val="04A0"/>
      </w:tblPr>
      <w:tblGrid>
        <w:gridCol w:w="5136"/>
        <w:gridCol w:w="5131"/>
      </w:tblGrid>
      <w:tr w:rsidR="00B11CA5" w:rsidRPr="00840E5C">
        <w:trPr>
          <w:divId w:val="233391668"/>
        </w:trPr>
        <w:tc>
          <w:tcPr>
            <w:tcW w:w="2501" w:type="pct"/>
            <w:tcBorders>
              <w:top w:val="nil"/>
              <w:left w:val="nil"/>
              <w:bottom w:val="nil"/>
              <w:right w:val="nil"/>
            </w:tcBorders>
            <w:tcMar>
              <w:top w:w="0" w:type="dxa"/>
              <w:left w:w="6" w:type="dxa"/>
              <w:bottom w:w="0" w:type="dxa"/>
              <w:right w:w="6" w:type="dxa"/>
            </w:tcMar>
            <w:vAlign w:val="bottom"/>
            <w:hideMark/>
          </w:tcPr>
          <w:p w:rsidR="00B11CA5" w:rsidRPr="00840E5C" w:rsidRDefault="00B11CA5" w:rsidP="00840E5C">
            <w:pPr>
              <w:pStyle w:val="newncpi0"/>
              <w:spacing w:before="0" w:after="0"/>
              <w:ind w:firstLine="284"/>
              <w:jc w:val="left"/>
              <w:rPr>
                <w:rFonts w:eastAsiaTheme="minorEastAsia"/>
                <w:sz w:val="22"/>
                <w:szCs w:val="22"/>
              </w:rPr>
            </w:pPr>
            <w:r w:rsidRPr="00840E5C">
              <w:rPr>
                <w:rStyle w:val="post"/>
              </w:rPr>
              <w:t>Премьер-министр 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B11CA5" w:rsidRPr="00840E5C" w:rsidRDefault="00B11CA5" w:rsidP="00840E5C">
            <w:pPr>
              <w:pStyle w:val="newncpi0"/>
              <w:spacing w:before="0" w:after="0"/>
              <w:ind w:firstLine="284"/>
              <w:jc w:val="right"/>
              <w:rPr>
                <w:rFonts w:eastAsiaTheme="minorEastAsia"/>
                <w:sz w:val="22"/>
                <w:szCs w:val="22"/>
              </w:rPr>
            </w:pPr>
            <w:r w:rsidRPr="00840E5C">
              <w:rPr>
                <w:rStyle w:val="pers"/>
              </w:rPr>
              <w:t>А.Кобяков</w:t>
            </w:r>
          </w:p>
        </w:tc>
      </w:tr>
    </w:tbl>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titleu"/>
        <w:spacing w:before="0" w:after="0"/>
        <w:ind w:firstLine="284"/>
        <w:divId w:val="233391668"/>
        <w:rPr>
          <w:sz w:val="22"/>
          <w:szCs w:val="22"/>
        </w:rPr>
      </w:pPr>
      <w:bookmarkStart w:id="6" w:name="a55"/>
      <w:bookmarkEnd w:id="6"/>
      <w:r w:rsidRPr="00840E5C">
        <w:rPr>
          <w:sz w:val="22"/>
          <w:szCs w:val="22"/>
        </w:rPr>
        <w:t>ПОЛОЖЕНИЕ</w:t>
      </w:r>
      <w:r w:rsidRPr="00840E5C">
        <w:rPr>
          <w:sz w:val="22"/>
          <w:szCs w:val="22"/>
        </w:rPr>
        <w:br/>
        <w:t>о порядке предоставления арендного жилья</w:t>
      </w:r>
    </w:p>
    <w:p w:rsidR="00B11CA5" w:rsidRPr="00840E5C" w:rsidRDefault="00B11CA5" w:rsidP="00840E5C">
      <w:pPr>
        <w:pStyle w:val="chapter"/>
        <w:spacing w:before="0" w:after="0"/>
        <w:ind w:firstLine="284"/>
        <w:divId w:val="233391668"/>
        <w:rPr>
          <w:sz w:val="22"/>
          <w:szCs w:val="22"/>
        </w:rPr>
      </w:pPr>
      <w:bookmarkStart w:id="7" w:name="a58"/>
      <w:bookmarkEnd w:id="7"/>
      <w:r w:rsidRPr="00840E5C">
        <w:rPr>
          <w:sz w:val="22"/>
          <w:szCs w:val="22"/>
        </w:rPr>
        <w:t>ГЛАВА 1</w:t>
      </w:r>
      <w:r w:rsidRPr="00840E5C">
        <w:rPr>
          <w:sz w:val="22"/>
          <w:szCs w:val="22"/>
        </w:rPr>
        <w:br/>
        <w:t>ОБЩИЕ ПОЛОЖЕНИЯ</w:t>
      </w:r>
    </w:p>
    <w:p w:rsidR="00B11CA5" w:rsidRPr="00840E5C" w:rsidRDefault="00B11CA5" w:rsidP="00840E5C">
      <w:pPr>
        <w:pStyle w:val="point"/>
        <w:spacing w:before="0" w:after="0"/>
        <w:ind w:firstLine="284"/>
        <w:divId w:val="233391668"/>
        <w:rPr>
          <w:sz w:val="22"/>
          <w:szCs w:val="22"/>
        </w:rPr>
      </w:pPr>
      <w:r w:rsidRPr="00840E5C">
        <w:rPr>
          <w:sz w:val="22"/>
          <w:szCs w:val="22"/>
        </w:rPr>
        <w:t xml:space="preserve">1. Настоящим Положением, разработанным на основании </w:t>
      </w:r>
      <w:hyperlink r:id="rId13" w:anchor="a1785" w:tooltip="+" w:history="1">
        <w:r w:rsidRPr="00840E5C">
          <w:rPr>
            <w:rStyle w:val="a3"/>
            <w:color w:val="auto"/>
            <w:sz w:val="22"/>
            <w:szCs w:val="22"/>
          </w:rPr>
          <w:t>части третьей</w:t>
        </w:r>
      </w:hyperlink>
      <w:r w:rsidRPr="00840E5C">
        <w:rPr>
          <w:sz w:val="22"/>
          <w:szCs w:val="22"/>
        </w:rPr>
        <w:t xml:space="preserve"> пункта 1 статьи 112 Жилищного кодекса Республики Беларусь, определяется порядок предоставления арендного жилья.</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Действие настоящего Положения не распространяется на предоставление арендного жилья, предназначенного для проживания государственных служащих согласно </w:t>
      </w:r>
      <w:hyperlink r:id="rId14" w:anchor="a2" w:tooltip="+" w:history="1">
        <w:r w:rsidRPr="00840E5C">
          <w:rPr>
            <w:rStyle w:val="a3"/>
            <w:color w:val="auto"/>
            <w:sz w:val="22"/>
            <w:szCs w:val="22"/>
          </w:rPr>
          <w:t>перечню</w:t>
        </w:r>
      </w:hyperlink>
      <w:r w:rsidRPr="00840E5C">
        <w:rPr>
          <w:sz w:val="22"/>
          <w:szCs w:val="22"/>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арендного жилья коммунального жилищного фонда, построенного за счет средств республиканского бюджета, направляемых на преодоление последствий катастрофы на Чернобыльской АЭС, а также арендного жилья, находящегося в хозяйственном ведении или оперативном управлении организаций, подчиненных Управлению делами Президента Республики Беларусь.</w:t>
      </w:r>
    </w:p>
    <w:p w:rsidR="00B11CA5" w:rsidRPr="00840E5C" w:rsidRDefault="00B11CA5" w:rsidP="00840E5C">
      <w:pPr>
        <w:pStyle w:val="newncpi"/>
        <w:spacing w:before="0" w:after="0"/>
        <w:ind w:firstLine="284"/>
        <w:divId w:val="233391668"/>
        <w:rPr>
          <w:sz w:val="22"/>
          <w:szCs w:val="22"/>
        </w:rPr>
      </w:pPr>
      <w:bookmarkStart w:id="8" w:name="a69"/>
      <w:bookmarkEnd w:id="8"/>
      <w:r w:rsidRPr="00840E5C">
        <w:rPr>
          <w:sz w:val="22"/>
          <w:szCs w:val="22"/>
        </w:rPr>
        <w:t xml:space="preserve">Порядок предоставления арендного жилья, не урегулированный Жилищным </w:t>
      </w:r>
      <w:hyperlink r:id="rId15" w:anchor="a1" w:tooltip="+" w:history="1">
        <w:r w:rsidRPr="00840E5C">
          <w:rPr>
            <w:rStyle w:val="a3"/>
            <w:color w:val="auto"/>
            <w:sz w:val="22"/>
            <w:szCs w:val="22"/>
          </w:rPr>
          <w:t>кодексом</w:t>
        </w:r>
      </w:hyperlink>
      <w:r w:rsidRPr="00840E5C">
        <w:rPr>
          <w:sz w:val="22"/>
          <w:szCs w:val="22"/>
        </w:rPr>
        <w:t xml:space="preserve"> Республики Беларусь,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
    <w:p w:rsidR="00B11CA5" w:rsidRPr="00840E5C" w:rsidRDefault="00B11CA5" w:rsidP="00840E5C">
      <w:pPr>
        <w:pStyle w:val="point"/>
        <w:spacing w:before="0" w:after="0"/>
        <w:ind w:firstLine="284"/>
        <w:divId w:val="233391668"/>
        <w:rPr>
          <w:sz w:val="22"/>
          <w:szCs w:val="22"/>
        </w:rPr>
      </w:pPr>
      <w:r w:rsidRPr="00840E5C">
        <w:rPr>
          <w:sz w:val="22"/>
          <w:szCs w:val="22"/>
        </w:rPr>
        <w:t>2. Решения о предоставлении арендного жилья принимают:</w:t>
      </w:r>
    </w:p>
    <w:p w:rsidR="00B11CA5" w:rsidRPr="00840E5C" w:rsidRDefault="00B11CA5" w:rsidP="00840E5C">
      <w:pPr>
        <w:pStyle w:val="newncpi"/>
        <w:spacing w:before="0" w:after="0"/>
        <w:ind w:firstLine="284"/>
        <w:divId w:val="233391668"/>
        <w:rPr>
          <w:sz w:val="22"/>
          <w:szCs w:val="22"/>
        </w:rPr>
      </w:pPr>
      <w:r w:rsidRPr="00840E5C">
        <w:rPr>
          <w:sz w:val="22"/>
          <w:szCs w:val="22"/>
        </w:rP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в отношении арендного жилья коммунального жилищного фонда, находящегося в собственности соответствующих административно-территориальных единиц;</w:t>
      </w:r>
    </w:p>
    <w:p w:rsidR="00B11CA5" w:rsidRPr="00840E5C" w:rsidRDefault="00B11CA5" w:rsidP="00840E5C">
      <w:pPr>
        <w:pStyle w:val="newncpi"/>
        <w:spacing w:before="0" w:after="0"/>
        <w:ind w:firstLine="284"/>
        <w:divId w:val="233391668"/>
        <w:rPr>
          <w:sz w:val="22"/>
          <w:szCs w:val="22"/>
        </w:rPr>
      </w:pPr>
      <w:r w:rsidRPr="00840E5C">
        <w:rPr>
          <w:sz w:val="22"/>
          <w:szCs w:val="22"/>
        </w:rPr>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в отношении арендного жилья республиканского жилищного фонда.</w:t>
      </w:r>
    </w:p>
    <w:p w:rsidR="00B11CA5" w:rsidRPr="00840E5C" w:rsidRDefault="00B11CA5" w:rsidP="00840E5C">
      <w:pPr>
        <w:pStyle w:val="newncpi"/>
        <w:spacing w:before="0" w:after="0"/>
        <w:ind w:firstLine="284"/>
        <w:divId w:val="233391668"/>
        <w:rPr>
          <w:sz w:val="22"/>
          <w:szCs w:val="22"/>
        </w:rPr>
      </w:pPr>
      <w:r w:rsidRPr="00840E5C">
        <w:rPr>
          <w:sz w:val="22"/>
          <w:szCs w:val="22"/>
        </w:rPr>
        <w:t>Полномочия на принятие решений о предоставлении арендного жилья республиканского жилищного фонда, переданного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B11CA5" w:rsidRPr="00840E5C" w:rsidRDefault="00B11CA5" w:rsidP="00840E5C">
      <w:pPr>
        <w:pStyle w:val="point"/>
        <w:spacing w:before="0" w:after="0"/>
        <w:ind w:firstLine="284"/>
        <w:divId w:val="233391668"/>
        <w:rPr>
          <w:sz w:val="22"/>
          <w:szCs w:val="22"/>
        </w:rPr>
      </w:pPr>
      <w:r w:rsidRPr="00840E5C">
        <w:rPr>
          <w:sz w:val="22"/>
          <w:szCs w:val="22"/>
        </w:rPr>
        <w:t>3. Информация о наличии арендного жилья (место нахождения, количественный и качественный состав, характеристика, уровень благоустройства, размер платы за пользование) и о сроке обращения за его предоставлением размещается местными исполнительными и распорядительными органами, организациями, в ведении которых находятся жилые помещения, в порядке, установленном в </w:t>
      </w:r>
      <w:hyperlink r:id="rId16" w:anchor="a1419" w:tooltip="+" w:history="1">
        <w:r w:rsidRPr="00840E5C">
          <w:rPr>
            <w:rStyle w:val="a3"/>
            <w:color w:val="auto"/>
            <w:sz w:val="22"/>
            <w:szCs w:val="22"/>
          </w:rPr>
          <w:t>части первой</w:t>
        </w:r>
      </w:hyperlink>
      <w:r w:rsidRPr="00840E5C">
        <w:rPr>
          <w:sz w:val="22"/>
          <w:szCs w:val="22"/>
        </w:rPr>
        <w:t xml:space="preserve"> пункта 6 статьи 112 Жилищного кодекса Республики Беларусь, с указанием конкретных жилых помещений, предназначенных для граждан, имеющих первоочередное право на предоставление арендного жилья.</w:t>
      </w:r>
    </w:p>
    <w:p w:rsidR="00B11CA5" w:rsidRPr="00840E5C" w:rsidRDefault="00B11CA5" w:rsidP="00840E5C">
      <w:pPr>
        <w:pStyle w:val="newncpi"/>
        <w:spacing w:before="0" w:after="0"/>
        <w:ind w:firstLine="284"/>
        <w:divId w:val="233391668"/>
        <w:rPr>
          <w:sz w:val="22"/>
          <w:szCs w:val="22"/>
        </w:rPr>
      </w:pPr>
      <w:r w:rsidRPr="00840E5C">
        <w:rPr>
          <w:sz w:val="22"/>
          <w:szCs w:val="22"/>
        </w:rPr>
        <w:t>Информация о наличии арендного жилья коммунального жилищного фонда (место нахождения, количественный и качественный состав, характеристика, уровень благоустройства, размер платы за пользование) и сроке обращения за предоставлением арендного жилья для граждан, указанных в </w:t>
      </w:r>
      <w:hyperlink r:id="rId17" w:anchor="a1315" w:tooltip="+" w:history="1">
        <w:r w:rsidRPr="00840E5C">
          <w:rPr>
            <w:rStyle w:val="a3"/>
            <w:color w:val="auto"/>
            <w:sz w:val="22"/>
            <w:szCs w:val="22"/>
          </w:rPr>
          <w:t>абзаце четвертом</w:t>
        </w:r>
      </w:hyperlink>
      <w:r w:rsidRPr="00840E5C">
        <w:rPr>
          <w:sz w:val="22"/>
          <w:szCs w:val="22"/>
        </w:rPr>
        <w:t xml:space="preserve"> пункта 1 статьи 111 Жилищного кодекса Республики Беларусь, размещается местными исполнительными и распорядительными органами с учетом требований, установленных в </w:t>
      </w:r>
      <w:hyperlink r:id="rId18" w:anchor="a1492" w:tooltip="+" w:history="1">
        <w:r w:rsidRPr="00840E5C">
          <w:rPr>
            <w:rStyle w:val="a3"/>
            <w:color w:val="auto"/>
            <w:sz w:val="22"/>
            <w:szCs w:val="22"/>
          </w:rPr>
          <w:t>части второй</w:t>
        </w:r>
      </w:hyperlink>
      <w:r w:rsidRPr="00840E5C">
        <w:rPr>
          <w:sz w:val="22"/>
          <w:szCs w:val="22"/>
        </w:rPr>
        <w:t xml:space="preserve"> пункта 6 статьи 112 Жилищного кодекса Республики Беларусь.</w:t>
      </w:r>
    </w:p>
    <w:p w:rsidR="00B11CA5" w:rsidRPr="00840E5C" w:rsidRDefault="00B11CA5" w:rsidP="00840E5C">
      <w:pPr>
        <w:pStyle w:val="point"/>
        <w:spacing w:before="0" w:after="0"/>
        <w:ind w:firstLine="284"/>
        <w:divId w:val="233391668"/>
        <w:rPr>
          <w:sz w:val="22"/>
          <w:szCs w:val="22"/>
        </w:rPr>
      </w:pPr>
      <w:r w:rsidRPr="00840E5C">
        <w:rPr>
          <w:sz w:val="22"/>
          <w:szCs w:val="22"/>
        </w:rPr>
        <w:lastRenderedPageBreak/>
        <w:t>4. Если заявлений от граждан о предоставлении арендного жилья в срок, установленный для обращения за предоставлением такого жилья, не поступило, информация об арендном жилье размещается в порядке, установленном в </w:t>
      </w:r>
      <w:hyperlink r:id="rId19" w:anchor="a1419" w:tooltip="+" w:history="1">
        <w:r w:rsidRPr="00840E5C">
          <w:rPr>
            <w:rStyle w:val="a3"/>
            <w:color w:val="auto"/>
            <w:sz w:val="22"/>
            <w:szCs w:val="22"/>
          </w:rPr>
          <w:t>части первой</w:t>
        </w:r>
      </w:hyperlink>
      <w:r w:rsidRPr="00840E5C">
        <w:rPr>
          <w:sz w:val="22"/>
          <w:szCs w:val="22"/>
        </w:rPr>
        <w:t xml:space="preserve"> пункта 6 статьи 112 Жилищного кодекса Республики Беларусь, повторно.</w:t>
      </w:r>
    </w:p>
    <w:p w:rsidR="00B11CA5" w:rsidRPr="00840E5C" w:rsidRDefault="00B11CA5" w:rsidP="00840E5C">
      <w:pPr>
        <w:pStyle w:val="point"/>
        <w:spacing w:before="0" w:after="0"/>
        <w:ind w:firstLine="284"/>
        <w:divId w:val="233391668"/>
        <w:rPr>
          <w:sz w:val="22"/>
          <w:szCs w:val="22"/>
        </w:rPr>
      </w:pPr>
      <w:r w:rsidRPr="00840E5C">
        <w:rPr>
          <w:sz w:val="22"/>
          <w:szCs w:val="22"/>
        </w:rPr>
        <w:t>5. В случае поступления нескольких заявлений о предоставлении одного и того же жилого помещения (жилых помещений) от гражданина, претендующего на получение арендного жилья, рассматривается заявление, поданное первым. Другие заявления рассмотрению не подлежат.</w:t>
      </w:r>
    </w:p>
    <w:p w:rsidR="00B11CA5" w:rsidRPr="00840E5C" w:rsidRDefault="00B11CA5" w:rsidP="00840E5C">
      <w:pPr>
        <w:pStyle w:val="point"/>
        <w:spacing w:before="0" w:after="0"/>
        <w:ind w:firstLine="284"/>
        <w:divId w:val="233391668"/>
        <w:rPr>
          <w:sz w:val="22"/>
          <w:szCs w:val="22"/>
        </w:rPr>
      </w:pPr>
      <w:r w:rsidRPr="00840E5C">
        <w:rPr>
          <w:sz w:val="22"/>
          <w:szCs w:val="22"/>
        </w:rPr>
        <w:t>6. Заявления о предоставлении арендного жилья удовлетворяются в порядке очередности:</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поступления от государственных органов, организаций индивидуальных ходатайств о предоставлении арендного жилья по форме согласно </w:t>
      </w:r>
      <w:hyperlink w:anchor="a57" w:tooltip="+" w:history="1">
        <w:r w:rsidRPr="00840E5C">
          <w:rPr>
            <w:rStyle w:val="a3"/>
            <w:color w:val="auto"/>
            <w:sz w:val="22"/>
            <w:szCs w:val="22"/>
          </w:rPr>
          <w:t>приложению</w:t>
        </w:r>
      </w:hyperlink>
      <w:r w:rsidRPr="00840E5C">
        <w:rPr>
          <w:sz w:val="22"/>
          <w:szCs w:val="22"/>
        </w:rPr>
        <w:t xml:space="preserve"> (далее – индивидуальные ходатайства) в 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арендного жилья, – для граждан, имеющих такое право;</w:t>
      </w:r>
    </w:p>
    <w:p w:rsidR="00B11CA5" w:rsidRPr="00840E5C" w:rsidRDefault="00B11CA5" w:rsidP="00840E5C">
      <w:pPr>
        <w:pStyle w:val="newncpi"/>
        <w:spacing w:before="0" w:after="0"/>
        <w:ind w:firstLine="284"/>
        <w:divId w:val="233391668"/>
        <w:rPr>
          <w:sz w:val="22"/>
          <w:szCs w:val="22"/>
        </w:rPr>
      </w:pPr>
      <w:r w:rsidRPr="00840E5C">
        <w:rPr>
          <w:sz w:val="22"/>
          <w:szCs w:val="22"/>
        </w:rPr>
        <w:t>исходя из даты принятия граждан на учет нуждающихся в улучшении жилищных условий, – для граждан, состоящих на таком учете;</w:t>
      </w:r>
    </w:p>
    <w:p w:rsidR="00B11CA5" w:rsidRPr="00840E5C" w:rsidRDefault="00B11CA5" w:rsidP="00840E5C">
      <w:pPr>
        <w:pStyle w:val="newncpi"/>
        <w:spacing w:before="0" w:after="0"/>
        <w:ind w:firstLine="284"/>
        <w:divId w:val="233391668"/>
        <w:rPr>
          <w:sz w:val="22"/>
          <w:szCs w:val="22"/>
        </w:rPr>
      </w:pPr>
      <w:r w:rsidRPr="00840E5C">
        <w:rPr>
          <w:sz w:val="22"/>
          <w:szCs w:val="22"/>
        </w:rPr>
        <w:t>поступления заявлений о предоставлении арендного жилья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B11CA5" w:rsidRPr="00840E5C" w:rsidRDefault="00B11CA5" w:rsidP="00840E5C">
      <w:pPr>
        <w:pStyle w:val="point"/>
        <w:spacing w:before="0" w:after="0"/>
        <w:ind w:firstLine="284"/>
        <w:divId w:val="233391668"/>
        <w:rPr>
          <w:sz w:val="22"/>
          <w:szCs w:val="22"/>
        </w:rPr>
      </w:pPr>
      <w:r w:rsidRPr="00840E5C">
        <w:rPr>
          <w:sz w:val="22"/>
          <w:szCs w:val="22"/>
        </w:rPr>
        <w:t>7. Гражданин извещается о предоставлении арендного жилья заказным письмом с уведомлением о получении либо под роспись.</w:t>
      </w:r>
    </w:p>
    <w:p w:rsidR="00B11CA5" w:rsidRPr="00840E5C" w:rsidRDefault="00B11CA5" w:rsidP="00840E5C">
      <w:pPr>
        <w:pStyle w:val="newncpi"/>
        <w:spacing w:before="0" w:after="0"/>
        <w:ind w:firstLine="284"/>
        <w:divId w:val="233391668"/>
        <w:rPr>
          <w:sz w:val="22"/>
          <w:szCs w:val="22"/>
        </w:rPr>
      </w:pPr>
      <w:bookmarkStart w:id="9" w:name="a61"/>
      <w:bookmarkEnd w:id="9"/>
      <w:r w:rsidRPr="00840E5C">
        <w:rPr>
          <w:sz w:val="22"/>
          <w:szCs w:val="22"/>
        </w:rPr>
        <w:t>Гражданин, уведомленный о предоставлении ему арендного жилья,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арендного жилья.</w:t>
      </w:r>
    </w:p>
    <w:p w:rsidR="00B11CA5" w:rsidRPr="00840E5C" w:rsidRDefault="00B11CA5" w:rsidP="00840E5C">
      <w:pPr>
        <w:pStyle w:val="newncpi"/>
        <w:spacing w:before="0" w:after="0"/>
        <w:ind w:firstLine="284"/>
        <w:divId w:val="233391668"/>
        <w:rPr>
          <w:sz w:val="22"/>
          <w:szCs w:val="22"/>
        </w:rPr>
      </w:pPr>
      <w:proofErr w:type="spellStart"/>
      <w:r w:rsidRPr="00840E5C">
        <w:rPr>
          <w:sz w:val="22"/>
          <w:szCs w:val="22"/>
        </w:rPr>
        <w:t>Необращение</w:t>
      </w:r>
      <w:proofErr w:type="spellEnd"/>
      <w:r w:rsidRPr="00840E5C">
        <w:rPr>
          <w:sz w:val="22"/>
          <w:szCs w:val="22"/>
        </w:rPr>
        <w:t xml:space="preserve"> гражданина либо его представителя в срок, установленный в </w:t>
      </w:r>
      <w:hyperlink w:anchor="a61" w:tooltip="+" w:history="1">
        <w:r w:rsidRPr="00840E5C">
          <w:rPr>
            <w:rStyle w:val="a3"/>
            <w:color w:val="auto"/>
            <w:sz w:val="22"/>
            <w:szCs w:val="22"/>
          </w:rPr>
          <w:t>части второй</w:t>
        </w:r>
      </w:hyperlink>
      <w:r w:rsidRPr="00840E5C">
        <w:rPr>
          <w:sz w:val="22"/>
          <w:szCs w:val="22"/>
        </w:rPr>
        <w:t xml:space="preserve"> настоящего пункта, рассматривается как отказ от предоставления арендного жилья. Указанный срок может быть продлен до 30 календарных дней в случае, если гражданин в течение срока, указанного в </w:t>
      </w:r>
      <w:hyperlink w:anchor="a61" w:tooltip="+" w:history="1">
        <w:r w:rsidRPr="00840E5C">
          <w:rPr>
            <w:rStyle w:val="a3"/>
            <w:color w:val="auto"/>
            <w:sz w:val="22"/>
            <w:szCs w:val="22"/>
          </w:rPr>
          <w:t>части второй</w:t>
        </w:r>
      </w:hyperlink>
      <w:r w:rsidRPr="00840E5C">
        <w:rPr>
          <w:sz w:val="22"/>
          <w:szCs w:val="22"/>
        </w:rPr>
        <w:t xml:space="preserve">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арендного жилья.</w:t>
      </w:r>
    </w:p>
    <w:p w:rsidR="00B11CA5" w:rsidRPr="00840E5C" w:rsidRDefault="00B11CA5" w:rsidP="00840E5C">
      <w:pPr>
        <w:pStyle w:val="newncpi"/>
        <w:spacing w:before="0" w:after="0"/>
        <w:ind w:firstLine="284"/>
        <w:divId w:val="233391668"/>
        <w:rPr>
          <w:sz w:val="22"/>
          <w:szCs w:val="22"/>
        </w:rPr>
      </w:pPr>
      <w:r w:rsidRPr="00840E5C">
        <w:rPr>
          <w:sz w:val="22"/>
          <w:szCs w:val="22"/>
        </w:rPr>
        <w:t>В случае отказа гражданина от предоставления арендного жилья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B11CA5" w:rsidRPr="00840E5C" w:rsidRDefault="00B11CA5" w:rsidP="00840E5C">
      <w:pPr>
        <w:pStyle w:val="point"/>
        <w:spacing w:before="0" w:after="0"/>
        <w:ind w:firstLine="284"/>
        <w:divId w:val="233391668"/>
        <w:rPr>
          <w:sz w:val="22"/>
          <w:szCs w:val="22"/>
        </w:rPr>
      </w:pPr>
      <w:bookmarkStart w:id="10" w:name="a73"/>
      <w:bookmarkEnd w:id="10"/>
      <w:r w:rsidRPr="00840E5C">
        <w:rPr>
          <w:sz w:val="22"/>
          <w:szCs w:val="22"/>
        </w:rPr>
        <w:t>8. Гражданам для проживания предоставляется арендное жилье типовых потребительских качеств.</w:t>
      </w:r>
    </w:p>
    <w:p w:rsidR="00B11CA5" w:rsidRPr="00840E5C" w:rsidRDefault="00B11CA5" w:rsidP="00840E5C">
      <w:pPr>
        <w:pStyle w:val="point"/>
        <w:spacing w:before="0" w:after="0"/>
        <w:ind w:firstLine="284"/>
        <w:divId w:val="233391668"/>
        <w:rPr>
          <w:sz w:val="22"/>
          <w:szCs w:val="22"/>
        </w:rPr>
      </w:pPr>
      <w:bookmarkStart w:id="11" w:name="a68"/>
      <w:bookmarkEnd w:id="11"/>
      <w:r w:rsidRPr="00840E5C">
        <w:rPr>
          <w:sz w:val="22"/>
          <w:szCs w:val="22"/>
        </w:rPr>
        <w:t>9. Перед заключением с нанимателем договора найма арендного жилья на новый срок в соответствии с </w:t>
      </w:r>
      <w:hyperlink r:id="rId20" w:anchor="a1786" w:tooltip="+" w:history="1">
        <w:r w:rsidRPr="00840E5C">
          <w:rPr>
            <w:rStyle w:val="a3"/>
            <w:color w:val="auto"/>
            <w:sz w:val="22"/>
            <w:szCs w:val="22"/>
          </w:rPr>
          <w:t>пунктом 3</w:t>
        </w:r>
      </w:hyperlink>
      <w:r w:rsidRPr="00840E5C">
        <w:rPr>
          <w:sz w:val="22"/>
          <w:szCs w:val="22"/>
        </w:rPr>
        <w:t xml:space="preserve"> статьи 113 Жилищного кодекса Республики Беларусь </w:t>
      </w:r>
      <w:proofErr w:type="spellStart"/>
      <w:r w:rsidRPr="00840E5C">
        <w:rPr>
          <w:sz w:val="22"/>
          <w:szCs w:val="22"/>
        </w:rPr>
        <w:t>наймодатель</w:t>
      </w:r>
      <w:proofErr w:type="spellEnd"/>
      <w:r w:rsidRPr="00840E5C">
        <w:rPr>
          <w:sz w:val="22"/>
          <w:szCs w:val="22"/>
        </w:rPr>
        <w:t xml:space="preserve"> запрашивает в организации, осуществляющей эксплуатацию жилищного фонда и (или) предоставляющей жилищно-коммунальные услуги, организации, осуществляющей учет, расчет и начисление платы за жилищно-коммунальные услуги и платы за пользование жилым помещением, сведения о надлежащем или ненадлежащем исполнении нанимателем обязанностей по названному договору найма.</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Организация, осуществляющая эксплуатацию жилищного фонда и (или) предоставляющая жилищно-коммунальные услуги, организация, осуществляющая учет, расчет и начисление платы за жилищно-коммунальные услуги и платы за пользование жилым помещением, в течение 15 календарных дней предоставляет </w:t>
      </w:r>
      <w:proofErr w:type="spellStart"/>
      <w:r w:rsidRPr="00840E5C">
        <w:rPr>
          <w:sz w:val="22"/>
          <w:szCs w:val="22"/>
        </w:rPr>
        <w:t>наймодателю</w:t>
      </w:r>
      <w:proofErr w:type="spellEnd"/>
      <w:r w:rsidRPr="00840E5C">
        <w:rPr>
          <w:sz w:val="22"/>
          <w:szCs w:val="22"/>
        </w:rPr>
        <w:t xml:space="preserve"> сведения, указанные в </w:t>
      </w:r>
      <w:hyperlink w:anchor="a68" w:tooltip="+" w:history="1">
        <w:r w:rsidRPr="00840E5C">
          <w:rPr>
            <w:rStyle w:val="a3"/>
            <w:color w:val="auto"/>
            <w:sz w:val="22"/>
            <w:szCs w:val="22"/>
          </w:rPr>
          <w:t>части первой</w:t>
        </w:r>
      </w:hyperlink>
      <w:r w:rsidRPr="00840E5C">
        <w:rPr>
          <w:sz w:val="22"/>
          <w:szCs w:val="22"/>
        </w:rPr>
        <w:t xml:space="preserve"> настоящего пункта.</w:t>
      </w:r>
    </w:p>
    <w:p w:rsidR="00B11CA5" w:rsidRPr="00840E5C" w:rsidRDefault="00B11CA5" w:rsidP="00840E5C">
      <w:pPr>
        <w:pStyle w:val="newncpi"/>
        <w:spacing w:before="0" w:after="0"/>
        <w:ind w:firstLine="284"/>
        <w:divId w:val="233391668"/>
        <w:rPr>
          <w:sz w:val="22"/>
          <w:szCs w:val="22"/>
        </w:rPr>
      </w:pPr>
      <w:r w:rsidRPr="00840E5C">
        <w:rPr>
          <w:sz w:val="22"/>
          <w:szCs w:val="22"/>
        </w:rPr>
        <w:t>Ненадлежащим исполнением обязанностей по договору найма арендного жилья является:</w:t>
      </w:r>
    </w:p>
    <w:p w:rsidR="00B11CA5" w:rsidRPr="00840E5C" w:rsidRDefault="00B11CA5" w:rsidP="00840E5C">
      <w:pPr>
        <w:pStyle w:val="newncpi"/>
        <w:spacing w:before="0" w:after="0"/>
        <w:ind w:firstLine="284"/>
        <w:divId w:val="233391668"/>
        <w:rPr>
          <w:sz w:val="22"/>
          <w:szCs w:val="22"/>
        </w:rPr>
      </w:pPr>
      <w:r w:rsidRPr="00840E5C">
        <w:rPr>
          <w:sz w:val="22"/>
          <w:szCs w:val="22"/>
        </w:rP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B11CA5" w:rsidRPr="00840E5C" w:rsidRDefault="00B11CA5" w:rsidP="00840E5C">
      <w:pPr>
        <w:pStyle w:val="newncpi"/>
        <w:spacing w:before="0" w:after="0"/>
        <w:ind w:firstLine="284"/>
        <w:divId w:val="233391668"/>
        <w:rPr>
          <w:sz w:val="22"/>
          <w:szCs w:val="22"/>
        </w:rPr>
      </w:pPr>
      <w:r w:rsidRPr="00840E5C">
        <w:rPr>
          <w:sz w:val="22"/>
          <w:szCs w:val="22"/>
        </w:rPr>
        <w:t>наличие без уважительных причин трехмесячной задолженности по плате за пользование арендным жильем и (или) плате за жилищно-коммунальные услуги, возмещению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период действия договора найма.</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На основании сведений, предоставленных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w:t>
      </w:r>
      <w:proofErr w:type="spellStart"/>
      <w:r w:rsidRPr="00840E5C">
        <w:rPr>
          <w:sz w:val="22"/>
          <w:szCs w:val="22"/>
        </w:rPr>
        <w:t>наймодатель</w:t>
      </w:r>
      <w:proofErr w:type="spellEnd"/>
      <w:r w:rsidRPr="00840E5C">
        <w:rPr>
          <w:sz w:val="22"/>
          <w:szCs w:val="22"/>
        </w:rPr>
        <w:t xml:space="preserve"> принимает решение о заключении договора найма арендного жилья на новый срок либо направляет нанимателю мотивированный отказ в заключении такого договора.</w:t>
      </w:r>
    </w:p>
    <w:p w:rsidR="00B11CA5" w:rsidRPr="00840E5C" w:rsidRDefault="00B11CA5" w:rsidP="00840E5C">
      <w:pPr>
        <w:pStyle w:val="chapter"/>
        <w:spacing w:before="0" w:after="0"/>
        <w:ind w:firstLine="284"/>
        <w:divId w:val="233391668"/>
        <w:rPr>
          <w:sz w:val="22"/>
          <w:szCs w:val="22"/>
        </w:rPr>
      </w:pPr>
      <w:bookmarkStart w:id="12" w:name="a59"/>
      <w:bookmarkEnd w:id="12"/>
      <w:r w:rsidRPr="00840E5C">
        <w:rPr>
          <w:sz w:val="22"/>
          <w:szCs w:val="22"/>
        </w:rPr>
        <w:lastRenderedPageBreak/>
        <w:t>ГЛАВА 2</w:t>
      </w:r>
      <w:r w:rsidRPr="00840E5C">
        <w:rPr>
          <w:sz w:val="22"/>
          <w:szCs w:val="22"/>
        </w:rPr>
        <w:br/>
        <w:t>ПРЕДОСТАВЛЕНИЕ АРЕНДНОГО ЖИЛЬЯ КОММУНАЛЬНОГО ЖИЛИЩНОГО ФОНДА</w:t>
      </w:r>
    </w:p>
    <w:p w:rsidR="00B11CA5" w:rsidRPr="00840E5C" w:rsidRDefault="00B11CA5" w:rsidP="00840E5C">
      <w:pPr>
        <w:pStyle w:val="point"/>
        <w:spacing w:before="0" w:after="0"/>
        <w:ind w:firstLine="284"/>
        <w:divId w:val="233391668"/>
        <w:rPr>
          <w:sz w:val="22"/>
          <w:szCs w:val="22"/>
        </w:rPr>
      </w:pPr>
      <w:r w:rsidRPr="00840E5C">
        <w:rPr>
          <w:sz w:val="22"/>
          <w:szCs w:val="22"/>
        </w:rPr>
        <w:t>10. Гражданам, имеющим в соответствии с </w:t>
      </w:r>
      <w:hyperlink r:id="rId21" w:anchor="a1415" w:tooltip="+" w:history="1">
        <w:r w:rsidRPr="00840E5C">
          <w:rPr>
            <w:rStyle w:val="a3"/>
            <w:color w:val="auto"/>
            <w:sz w:val="22"/>
            <w:szCs w:val="22"/>
          </w:rPr>
          <w:t>пунктом 1</w:t>
        </w:r>
      </w:hyperlink>
      <w:r w:rsidRPr="00840E5C">
        <w:rPr>
          <w:sz w:val="22"/>
          <w:szCs w:val="22"/>
        </w:rPr>
        <w:t xml:space="preserve"> статьи 111 Жилищного кодекса Республики Беларусь первоочередное право на предоставление арендного жилья коммунального жилищного фонда, предоставление арендного жилья осуществляется в следующем порядке:</w:t>
      </w:r>
    </w:p>
    <w:p w:rsidR="00B11CA5" w:rsidRPr="00840E5C" w:rsidRDefault="00B11CA5" w:rsidP="00840E5C">
      <w:pPr>
        <w:pStyle w:val="underpoint"/>
        <w:spacing w:before="0" w:after="0"/>
        <w:ind w:firstLine="284"/>
        <w:divId w:val="233391668"/>
        <w:rPr>
          <w:sz w:val="22"/>
          <w:szCs w:val="22"/>
        </w:rPr>
      </w:pPr>
      <w:r w:rsidRPr="00840E5C">
        <w:rPr>
          <w:sz w:val="22"/>
          <w:szCs w:val="22"/>
        </w:rPr>
        <w:t>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B11CA5" w:rsidRPr="00840E5C" w:rsidRDefault="00B11CA5" w:rsidP="00840E5C">
      <w:pPr>
        <w:pStyle w:val="newncpi"/>
        <w:spacing w:before="0" w:after="0"/>
        <w:ind w:firstLine="284"/>
        <w:divId w:val="233391668"/>
        <w:rPr>
          <w:sz w:val="22"/>
          <w:szCs w:val="22"/>
        </w:rPr>
      </w:pPr>
      <w:r w:rsidRPr="00840E5C">
        <w:rPr>
          <w:sz w:val="22"/>
          <w:szCs w:val="22"/>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B11CA5" w:rsidRPr="00840E5C" w:rsidRDefault="00B11CA5" w:rsidP="00840E5C">
      <w:pPr>
        <w:pStyle w:val="underpoint"/>
        <w:spacing w:before="0" w:after="0"/>
        <w:ind w:firstLine="284"/>
        <w:divId w:val="233391668"/>
        <w:rPr>
          <w:sz w:val="22"/>
          <w:szCs w:val="22"/>
        </w:rPr>
      </w:pPr>
      <w:bookmarkStart w:id="13" w:name="a62"/>
      <w:bookmarkEnd w:id="13"/>
      <w:r w:rsidRPr="00840E5C">
        <w:rPr>
          <w:sz w:val="22"/>
          <w:szCs w:val="22"/>
        </w:rPr>
        <w:t>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
    <w:p w:rsidR="00B11CA5" w:rsidRPr="00840E5C" w:rsidRDefault="00B11CA5" w:rsidP="00840E5C">
      <w:pPr>
        <w:pStyle w:val="underpoint"/>
        <w:spacing w:before="0" w:after="0"/>
        <w:ind w:firstLine="284"/>
        <w:divId w:val="233391668"/>
        <w:rPr>
          <w:sz w:val="22"/>
          <w:szCs w:val="22"/>
        </w:rPr>
      </w:pPr>
      <w:bookmarkStart w:id="14" w:name="a64"/>
      <w:bookmarkEnd w:id="14"/>
      <w:r w:rsidRPr="00840E5C">
        <w:rPr>
          <w:sz w:val="22"/>
          <w:szCs w:val="22"/>
        </w:rPr>
        <w:t>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 а также организаций, входящих в их систему или подчиненных им. </w:t>
      </w:r>
    </w:p>
    <w:p w:rsidR="00B11CA5" w:rsidRPr="00840E5C" w:rsidRDefault="00B11CA5" w:rsidP="00840E5C">
      <w:pPr>
        <w:pStyle w:val="newncpi"/>
        <w:spacing w:before="0" w:after="0"/>
        <w:ind w:firstLine="284"/>
        <w:divId w:val="233391668"/>
        <w:rPr>
          <w:sz w:val="22"/>
          <w:szCs w:val="22"/>
        </w:rPr>
      </w:pPr>
      <w:r w:rsidRPr="00840E5C">
        <w:rPr>
          <w:sz w:val="22"/>
          <w:szCs w:val="22"/>
        </w:rPr>
        <w:t>Руководители государственных органов и организаций, в которых предусмотрена военная служба, а также организаций, входящих в их систему или подчиненных им,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B11CA5" w:rsidRPr="00840E5C" w:rsidRDefault="00B11CA5" w:rsidP="00840E5C">
      <w:pPr>
        <w:pStyle w:val="newncpi"/>
        <w:spacing w:before="0" w:after="0"/>
        <w:ind w:firstLine="284"/>
        <w:divId w:val="233391668"/>
        <w:rPr>
          <w:sz w:val="22"/>
          <w:szCs w:val="22"/>
        </w:rPr>
      </w:pPr>
      <w:r w:rsidRPr="00840E5C">
        <w:rPr>
          <w:sz w:val="22"/>
          <w:szCs w:val="22"/>
        </w:rPr>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B11CA5" w:rsidRPr="00840E5C" w:rsidRDefault="00B11CA5" w:rsidP="00840E5C">
      <w:pPr>
        <w:pStyle w:val="newncpi"/>
        <w:spacing w:before="0" w:after="0"/>
        <w:ind w:firstLine="284"/>
        <w:divId w:val="233391668"/>
        <w:rPr>
          <w:sz w:val="22"/>
          <w:szCs w:val="22"/>
        </w:rPr>
      </w:pPr>
      <w:r w:rsidRPr="00840E5C">
        <w:rPr>
          <w:sz w:val="22"/>
          <w:szCs w:val="22"/>
        </w:rPr>
        <w:t>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арендное жилье предоставляется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а также организаций, входящих в их систему или подчиненных им, направляемых в местные исполнительные и распорядительные органы;</w:t>
      </w:r>
    </w:p>
    <w:p w:rsidR="00B11CA5" w:rsidRPr="00840E5C" w:rsidRDefault="00B11CA5" w:rsidP="00840E5C">
      <w:pPr>
        <w:pStyle w:val="underpoint"/>
        <w:spacing w:before="0" w:after="0"/>
        <w:ind w:firstLine="284"/>
        <w:divId w:val="233391668"/>
        <w:rPr>
          <w:sz w:val="22"/>
          <w:szCs w:val="22"/>
        </w:rPr>
      </w:pPr>
      <w:bookmarkStart w:id="15" w:name="a63"/>
      <w:bookmarkEnd w:id="15"/>
      <w:r w:rsidRPr="00840E5C">
        <w:rPr>
          <w:sz w:val="22"/>
          <w:szCs w:val="22"/>
        </w:rPr>
        <w:t>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B11CA5" w:rsidRPr="00840E5C" w:rsidRDefault="00B11CA5" w:rsidP="00840E5C">
      <w:pPr>
        <w:pStyle w:val="underpoint"/>
        <w:spacing w:before="0" w:after="0"/>
        <w:ind w:firstLine="284"/>
        <w:divId w:val="233391668"/>
        <w:rPr>
          <w:sz w:val="22"/>
          <w:szCs w:val="22"/>
        </w:rPr>
      </w:pPr>
      <w:r w:rsidRPr="00840E5C">
        <w:rPr>
          <w:sz w:val="22"/>
          <w:szCs w:val="22"/>
        </w:rPr>
        <w:t>10.5. лицам, направленным на работу в организации в соответствии с </w:t>
      </w:r>
      <w:hyperlink r:id="rId22" w:anchor="a3" w:tooltip="+" w:history="1">
        <w:r w:rsidRPr="00840E5C">
          <w:rPr>
            <w:rStyle w:val="a3"/>
            <w:color w:val="auto"/>
            <w:sz w:val="22"/>
            <w:szCs w:val="22"/>
          </w:rPr>
          <w:t>договором</w:t>
        </w:r>
      </w:hyperlink>
      <w:r w:rsidRPr="00840E5C">
        <w:rPr>
          <w:sz w:val="22"/>
          <w:szCs w:val="22"/>
        </w:rPr>
        <w:t xml:space="preserve"> о подготовке научного работника высшей квалификации за счет средств республиканского бюджета либо </w:t>
      </w:r>
      <w:hyperlink r:id="rId23" w:anchor="a4" w:tooltip="+" w:history="1">
        <w:r w:rsidRPr="00840E5C">
          <w:rPr>
            <w:rStyle w:val="a3"/>
            <w:color w:val="auto"/>
            <w:sz w:val="22"/>
            <w:szCs w:val="22"/>
          </w:rPr>
          <w:t>договором</w:t>
        </w:r>
      </w:hyperlink>
      <w:r w:rsidRPr="00840E5C">
        <w:rPr>
          <w:sz w:val="22"/>
          <w:szCs w:val="22"/>
        </w:rPr>
        <w:t xml:space="preserve">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 лица в соответствии с договором о подготовке научного работника высшей квалификации за счет средств республиканского бюджета </w:t>
      </w:r>
      <w:r w:rsidRPr="00840E5C">
        <w:rPr>
          <w:sz w:val="22"/>
          <w:szCs w:val="22"/>
        </w:rPr>
        <w:lastRenderedPageBreak/>
        <w:t>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B11CA5" w:rsidRPr="00840E5C" w:rsidRDefault="00B11CA5" w:rsidP="00840E5C">
      <w:pPr>
        <w:pStyle w:val="point"/>
        <w:spacing w:before="0" w:after="0"/>
        <w:ind w:firstLine="284"/>
        <w:divId w:val="233391668"/>
        <w:rPr>
          <w:sz w:val="22"/>
          <w:szCs w:val="22"/>
        </w:rPr>
      </w:pPr>
      <w:r w:rsidRPr="00840E5C">
        <w:rPr>
          <w:sz w:val="22"/>
          <w:szCs w:val="22"/>
        </w:rPr>
        <w:t>11. Гражданин, имеющий первоочередное право на предоставление арендного жилья коммунального жилищного фонда, обращается с заявлением о его предоставлении в местный исполнительный и распорядительный орган по месту нахождения арендного жилья на основании размещенной в установленном порядке информации о наличии арендного жилья, предназначенного для таких граждан. В заявлении должна быть указана информация о наличии индивидуального ходатайства государственного органа либо другой организации.</w:t>
      </w:r>
    </w:p>
    <w:p w:rsidR="00B11CA5" w:rsidRPr="00840E5C" w:rsidRDefault="00B11CA5" w:rsidP="00840E5C">
      <w:pPr>
        <w:pStyle w:val="point"/>
        <w:spacing w:before="0" w:after="0"/>
        <w:ind w:firstLine="284"/>
        <w:divId w:val="233391668"/>
        <w:rPr>
          <w:sz w:val="22"/>
          <w:szCs w:val="22"/>
        </w:rPr>
      </w:pPr>
      <w:r w:rsidRPr="00840E5C">
        <w:rPr>
          <w:sz w:val="22"/>
          <w:szCs w:val="22"/>
        </w:rPr>
        <w:t>12. При предоставлении индивидуального ходатайства государственный орган либо другая организация устанавливает следующие факты:</w:t>
      </w:r>
    </w:p>
    <w:p w:rsidR="00B11CA5" w:rsidRPr="00840E5C" w:rsidRDefault="00B11CA5" w:rsidP="00840E5C">
      <w:pPr>
        <w:pStyle w:val="newncpi"/>
        <w:spacing w:before="0" w:after="0"/>
        <w:ind w:firstLine="284"/>
        <w:divId w:val="233391668"/>
        <w:rPr>
          <w:sz w:val="22"/>
          <w:szCs w:val="22"/>
        </w:rPr>
      </w:pPr>
      <w:r w:rsidRPr="00840E5C">
        <w:rPr>
          <w:sz w:val="22"/>
          <w:szCs w:val="22"/>
        </w:rPr>
        <w:t>отнесение гражданина к имеющим первоочередное право на предоставление арендного жилья коммунального жилищного фонда;</w:t>
      </w:r>
    </w:p>
    <w:p w:rsidR="00B11CA5" w:rsidRPr="00840E5C" w:rsidRDefault="00B11CA5" w:rsidP="00840E5C">
      <w:pPr>
        <w:pStyle w:val="newncpi"/>
        <w:spacing w:before="0" w:after="0"/>
        <w:ind w:firstLine="284"/>
        <w:divId w:val="233391668"/>
        <w:rPr>
          <w:sz w:val="22"/>
          <w:szCs w:val="22"/>
        </w:rPr>
      </w:pPr>
      <w:r w:rsidRPr="00840E5C">
        <w:rPr>
          <w:sz w:val="22"/>
          <w:szCs w:val="22"/>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w:t>
      </w:r>
    </w:p>
    <w:p w:rsidR="00B11CA5" w:rsidRPr="00840E5C" w:rsidRDefault="00B11CA5" w:rsidP="00840E5C">
      <w:pPr>
        <w:pStyle w:val="newncpi"/>
        <w:spacing w:before="0" w:after="0"/>
        <w:ind w:firstLine="284"/>
        <w:divId w:val="233391668"/>
        <w:rPr>
          <w:sz w:val="22"/>
          <w:szCs w:val="22"/>
        </w:rPr>
      </w:pPr>
      <w:r w:rsidRPr="00840E5C">
        <w:rPr>
          <w:sz w:val="22"/>
          <w:szCs w:val="22"/>
        </w:rPr>
        <w:t>иные обстоятельства, определяемые государственными органами и другими организациями в локальных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правовых актах.</w:t>
      </w:r>
    </w:p>
    <w:p w:rsidR="00B11CA5" w:rsidRPr="00840E5C" w:rsidRDefault="00B11CA5" w:rsidP="00840E5C">
      <w:pPr>
        <w:pStyle w:val="newncpi"/>
        <w:spacing w:before="0" w:after="0"/>
        <w:ind w:firstLine="284"/>
        <w:divId w:val="233391668"/>
        <w:rPr>
          <w:sz w:val="22"/>
          <w:szCs w:val="22"/>
        </w:rPr>
      </w:pPr>
      <w:r w:rsidRPr="00840E5C">
        <w:rPr>
          <w:sz w:val="22"/>
          <w:szCs w:val="22"/>
        </w:rP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B11CA5" w:rsidRPr="00840E5C" w:rsidRDefault="00B11CA5" w:rsidP="00840E5C">
      <w:pPr>
        <w:pStyle w:val="newncpi"/>
        <w:spacing w:before="0" w:after="0"/>
        <w:ind w:firstLine="284"/>
        <w:divId w:val="233391668"/>
        <w:rPr>
          <w:sz w:val="22"/>
          <w:szCs w:val="22"/>
        </w:rPr>
      </w:pPr>
      <w:hyperlink r:id="rId24" w:anchor="a24" w:tooltip="+" w:history="1">
        <w:r w:rsidRPr="00840E5C">
          <w:rPr>
            <w:rStyle w:val="a3"/>
            <w:color w:val="auto"/>
            <w:sz w:val="22"/>
            <w:szCs w:val="22"/>
          </w:rPr>
          <w:t>справка</w:t>
        </w:r>
      </w:hyperlink>
      <w:r w:rsidRPr="00840E5C">
        <w:rPr>
          <w:sz w:val="22"/>
          <w:szCs w:val="22"/>
        </w:rPr>
        <w:t xml:space="preserve">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B11CA5" w:rsidRPr="00840E5C" w:rsidRDefault="00B11CA5" w:rsidP="00840E5C">
      <w:pPr>
        <w:pStyle w:val="newncpi"/>
        <w:spacing w:before="0" w:after="0"/>
        <w:ind w:firstLine="284"/>
        <w:divId w:val="233391668"/>
        <w:rPr>
          <w:sz w:val="22"/>
          <w:szCs w:val="22"/>
        </w:rPr>
      </w:pPr>
      <w:r w:rsidRPr="00840E5C">
        <w:rPr>
          <w:sz w:val="22"/>
          <w:szCs w:val="22"/>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арендного жилья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копии документа об образовании и трудового </w:t>
      </w:r>
      <w:hyperlink r:id="rId25" w:anchor="a46" w:tooltip="+" w:history="1">
        <w:r w:rsidRPr="00840E5C">
          <w:rPr>
            <w:rStyle w:val="a3"/>
            <w:color w:val="auto"/>
            <w:sz w:val="22"/>
            <w:szCs w:val="22"/>
          </w:rPr>
          <w:t>договора</w:t>
        </w:r>
      </w:hyperlink>
      <w:r w:rsidRPr="00840E5C">
        <w:rPr>
          <w:sz w:val="22"/>
          <w:szCs w:val="22"/>
        </w:rPr>
        <w:t xml:space="preserve"> (контракта) – при предоставлении арендного жилья лицам, указанным в </w:t>
      </w:r>
      <w:hyperlink w:anchor="a62" w:tooltip="+" w:history="1">
        <w:r w:rsidRPr="00840E5C">
          <w:rPr>
            <w:rStyle w:val="a3"/>
            <w:color w:val="auto"/>
            <w:sz w:val="22"/>
            <w:szCs w:val="22"/>
          </w:rPr>
          <w:t>подпункте 10.2</w:t>
        </w:r>
      </w:hyperlink>
      <w:r w:rsidRPr="00840E5C">
        <w:rPr>
          <w:sz w:val="22"/>
          <w:szCs w:val="22"/>
        </w:rPr>
        <w:t xml:space="preserve"> пункта 10 настоящего Положения;</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копия трудового </w:t>
      </w:r>
      <w:hyperlink r:id="rId26" w:anchor="a46" w:tooltip="+" w:history="1">
        <w:r w:rsidRPr="00840E5C">
          <w:rPr>
            <w:rStyle w:val="a3"/>
            <w:color w:val="auto"/>
            <w:sz w:val="22"/>
            <w:szCs w:val="22"/>
          </w:rPr>
          <w:t>договора</w:t>
        </w:r>
      </w:hyperlink>
      <w:r w:rsidRPr="00840E5C">
        <w:rPr>
          <w:sz w:val="22"/>
          <w:szCs w:val="22"/>
        </w:rPr>
        <w:t xml:space="preserve"> (контракта) и обоснование причин, повлекших назначение на должность работника из другого населенного пункта, – при предоставлении арендного жилья лицам, указанным в </w:t>
      </w:r>
      <w:hyperlink w:anchor="a63" w:tooltip="+" w:history="1">
        <w:r w:rsidRPr="00840E5C">
          <w:rPr>
            <w:rStyle w:val="a3"/>
            <w:color w:val="auto"/>
            <w:sz w:val="22"/>
            <w:szCs w:val="22"/>
          </w:rPr>
          <w:t>подпункте 10.4</w:t>
        </w:r>
      </w:hyperlink>
      <w:r w:rsidRPr="00840E5C">
        <w:rPr>
          <w:sz w:val="22"/>
          <w:szCs w:val="22"/>
        </w:rPr>
        <w:t xml:space="preserve"> пункта 10 настоящего Положения.</w:t>
      </w:r>
    </w:p>
    <w:p w:rsidR="00B11CA5" w:rsidRPr="00840E5C" w:rsidRDefault="00B11CA5" w:rsidP="00840E5C">
      <w:pPr>
        <w:pStyle w:val="newncpi"/>
        <w:spacing w:before="0" w:after="0"/>
        <w:ind w:firstLine="284"/>
        <w:divId w:val="233391668"/>
        <w:rPr>
          <w:sz w:val="22"/>
          <w:szCs w:val="22"/>
        </w:rPr>
      </w:pPr>
      <w:r w:rsidRPr="00840E5C">
        <w:rPr>
          <w:sz w:val="22"/>
          <w:szCs w:val="22"/>
        </w:rP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B11CA5" w:rsidRPr="00840E5C" w:rsidRDefault="00B11CA5" w:rsidP="00840E5C">
      <w:pPr>
        <w:pStyle w:val="point"/>
        <w:spacing w:before="0" w:after="0"/>
        <w:ind w:firstLine="284"/>
        <w:divId w:val="233391668"/>
        <w:rPr>
          <w:sz w:val="22"/>
          <w:szCs w:val="22"/>
        </w:rPr>
      </w:pPr>
      <w:r w:rsidRPr="00840E5C">
        <w:rPr>
          <w:sz w:val="22"/>
          <w:szCs w:val="22"/>
        </w:rPr>
        <w:t>13. Местный исполнительный и распорядительный орган в месячный срок со дня подачи заявления о предоставлении арендного жилья в порядке, предусмотренном в </w:t>
      </w:r>
      <w:hyperlink r:id="rId27" w:anchor="a633" w:tooltip="+" w:history="1">
        <w:r w:rsidRPr="00840E5C">
          <w:rPr>
            <w:rStyle w:val="a3"/>
            <w:color w:val="auto"/>
            <w:sz w:val="22"/>
            <w:szCs w:val="22"/>
          </w:rPr>
          <w:t>подпункте 1.1.18</w:t>
        </w:r>
      </w:hyperlink>
      <w:r w:rsidRPr="00840E5C">
        <w:rPr>
          <w:sz w:val="22"/>
          <w:szCs w:val="22"/>
        </w:rPr>
        <w:t xml:space="preserve">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принимает решение о предоставлении арендного жилья коммунального жилищного фонда или об отказе в предоставлении такого жилого помещения.</w:t>
      </w:r>
    </w:p>
    <w:p w:rsidR="00B11CA5" w:rsidRPr="00840E5C" w:rsidRDefault="00B11CA5" w:rsidP="00840E5C">
      <w:pPr>
        <w:pStyle w:val="newncpi"/>
        <w:spacing w:before="0" w:after="0"/>
        <w:ind w:firstLine="284"/>
        <w:divId w:val="233391668"/>
        <w:rPr>
          <w:sz w:val="22"/>
          <w:szCs w:val="22"/>
        </w:rPr>
      </w:pPr>
      <w:r w:rsidRPr="00840E5C">
        <w:rPr>
          <w:sz w:val="22"/>
          <w:szCs w:val="22"/>
        </w:rPr>
        <w:t>Решение об отказе в предоставлении арендного жилья коммунального жилищного фонда может быть обжаловано в установленном законодательством порядке.</w:t>
      </w:r>
    </w:p>
    <w:p w:rsidR="00B11CA5" w:rsidRPr="00840E5C" w:rsidRDefault="00B11CA5" w:rsidP="00840E5C">
      <w:pPr>
        <w:pStyle w:val="point"/>
        <w:spacing w:before="0" w:after="0"/>
        <w:ind w:firstLine="284"/>
        <w:divId w:val="233391668"/>
        <w:rPr>
          <w:sz w:val="22"/>
          <w:szCs w:val="22"/>
        </w:rPr>
      </w:pPr>
      <w:r w:rsidRPr="00840E5C">
        <w:rPr>
          <w:sz w:val="22"/>
          <w:szCs w:val="22"/>
        </w:rPr>
        <w:t>14. Количество жилых помещений, предназначенных для граждан, имеющих первоочередное право на предоставление арендного жилья коммунального жилищного фонда, за исключением указанных в </w:t>
      </w:r>
      <w:hyperlink w:anchor="a64" w:tooltip="+" w:history="1">
        <w:r w:rsidRPr="00840E5C">
          <w:rPr>
            <w:rStyle w:val="a3"/>
            <w:color w:val="auto"/>
            <w:sz w:val="22"/>
            <w:szCs w:val="22"/>
          </w:rPr>
          <w:t>части первой</w:t>
        </w:r>
      </w:hyperlink>
      <w:r w:rsidRPr="00840E5C">
        <w:rPr>
          <w:sz w:val="22"/>
          <w:szCs w:val="22"/>
        </w:rPr>
        <w:t xml:space="preserve"> подпункта 10.3 пункта 10 настоящего Положения, не должно превышать 30 процентов от общего количества незаселенного арендного жилья коммунального жилищного фонда. Количество жилых помещений, предназначенных для лиц, указанных в </w:t>
      </w:r>
      <w:hyperlink w:anchor="a64" w:tooltip="+" w:history="1">
        <w:r w:rsidRPr="00840E5C">
          <w:rPr>
            <w:rStyle w:val="a3"/>
            <w:color w:val="auto"/>
            <w:sz w:val="22"/>
            <w:szCs w:val="22"/>
          </w:rPr>
          <w:t>части первой</w:t>
        </w:r>
      </w:hyperlink>
      <w:r w:rsidRPr="00840E5C">
        <w:rPr>
          <w:sz w:val="22"/>
          <w:szCs w:val="22"/>
        </w:rPr>
        <w:t xml:space="preserve"> подпункта 10.3 пункта 10 настоящего Положения, не должно превышать 10 процентов от общего количества незаселенного арендного жилья коммунального жилищного фонда.</w:t>
      </w:r>
    </w:p>
    <w:p w:rsidR="00B11CA5" w:rsidRPr="00840E5C" w:rsidRDefault="00B11CA5" w:rsidP="00840E5C">
      <w:pPr>
        <w:pStyle w:val="newncpi"/>
        <w:spacing w:before="0" w:after="0"/>
        <w:ind w:firstLine="284"/>
        <w:divId w:val="233391668"/>
        <w:rPr>
          <w:sz w:val="22"/>
          <w:szCs w:val="22"/>
        </w:rPr>
      </w:pPr>
      <w:r w:rsidRPr="00840E5C">
        <w:rPr>
          <w:sz w:val="22"/>
          <w:szCs w:val="22"/>
        </w:rPr>
        <w:lastRenderedPageBreak/>
        <w:t>В случае определения местным исполнительным и распорядительным органом доли арендного жилья коммунального жилищного фонда, предназначенного для граждан, имеющих первоочередное право на его предоставление, в размере 40 процентов от общего количества незаселенного арендного жилья коммунального жилищного фонда такое жилье по мере его освобождения или включения в состав арендного жилья коммунального жилищного фонда предоставляется в следующем порядке:</w:t>
      </w:r>
    </w:p>
    <w:p w:rsidR="00B11CA5" w:rsidRPr="00840E5C" w:rsidRDefault="00B11CA5" w:rsidP="00840E5C">
      <w:pPr>
        <w:pStyle w:val="newncpi"/>
        <w:spacing w:before="0" w:after="0"/>
        <w:ind w:firstLine="284"/>
        <w:divId w:val="233391668"/>
        <w:rPr>
          <w:sz w:val="22"/>
          <w:szCs w:val="22"/>
        </w:rPr>
      </w:pPr>
      <w:r w:rsidRPr="00840E5C">
        <w:rPr>
          <w:sz w:val="22"/>
          <w:szCs w:val="22"/>
        </w:rPr>
        <w:t>первые 4 из 10 жилых помещений – гражданам, имеющим первоочередное право на предоставление таких жилых помещений;</w:t>
      </w:r>
    </w:p>
    <w:p w:rsidR="00B11CA5" w:rsidRPr="00840E5C" w:rsidRDefault="00B11CA5" w:rsidP="00840E5C">
      <w:pPr>
        <w:pStyle w:val="newncpi"/>
        <w:spacing w:before="0" w:after="0"/>
        <w:ind w:firstLine="284"/>
        <w:divId w:val="233391668"/>
        <w:rPr>
          <w:sz w:val="22"/>
          <w:szCs w:val="22"/>
        </w:rPr>
      </w:pPr>
      <w:r w:rsidRPr="00840E5C">
        <w:rPr>
          <w:sz w:val="22"/>
          <w:szCs w:val="22"/>
        </w:rPr>
        <w:t>следующие 6 жилых помещений – гражданам, состоящим на учете нуждающихся в улучшении жилищных условий, в случае отсутствия таковых – гражданам, не состоящим на таком учете.</w:t>
      </w:r>
    </w:p>
    <w:p w:rsidR="00B11CA5" w:rsidRPr="00840E5C" w:rsidRDefault="00B11CA5" w:rsidP="00840E5C">
      <w:pPr>
        <w:pStyle w:val="newncpi"/>
        <w:spacing w:before="0" w:after="0"/>
        <w:ind w:firstLine="284"/>
        <w:divId w:val="233391668"/>
        <w:rPr>
          <w:sz w:val="22"/>
          <w:szCs w:val="22"/>
        </w:rPr>
      </w:pPr>
      <w:r w:rsidRPr="00840E5C">
        <w:rPr>
          <w:sz w:val="22"/>
          <w:szCs w:val="22"/>
        </w:rPr>
        <w:t>Категории граждан из числа работников государственных органов и иных организаций, в хозяйственном ведении, оперативном управлении или безвозмездном пользовании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в уставных фондах (акции) которых находятся в государственной собственности, сельскохозяйственных организаций,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 арендного жилья, определяются локальными правовыми актами (в том числе коллективными договорами) этих государственных органов и организаций. При этом количество предоставляемого таким гражданам арендного жилья не должно превышать 40 процентов от общего количества незаселенного арендного жилья, находящегося в ведении этих организаций.</w:t>
      </w:r>
    </w:p>
    <w:p w:rsidR="00B11CA5" w:rsidRPr="00840E5C" w:rsidRDefault="00B11CA5" w:rsidP="00840E5C">
      <w:pPr>
        <w:pStyle w:val="point"/>
        <w:spacing w:before="0" w:after="0"/>
        <w:ind w:firstLine="284"/>
        <w:divId w:val="233391668"/>
        <w:rPr>
          <w:sz w:val="22"/>
          <w:szCs w:val="22"/>
        </w:rPr>
      </w:pPr>
      <w:r w:rsidRPr="00840E5C">
        <w:rPr>
          <w:sz w:val="22"/>
          <w:szCs w:val="22"/>
        </w:rPr>
        <w:t>15. Арендное жилье коммунального жилищного фонда в пределах 10 процентов от общего количества незаселенного арендного жилья коммунального жилищного фонда распределяется по индивидуальным ходатайствам государственных органов и организаций, в которых предусмотрена военная служба, организаций, входящих в их систему или подчиненных им, путем предоставления равного количества этого жилья государственным органам и организациям, в которых предусмотрена военная служба, включая организации, входящие в их систему или подчиненные им, в порядке их перечисления в </w:t>
      </w:r>
      <w:hyperlink w:anchor="a64" w:tooltip="+" w:history="1">
        <w:r w:rsidRPr="00840E5C">
          <w:rPr>
            <w:rStyle w:val="a3"/>
            <w:color w:val="auto"/>
            <w:sz w:val="22"/>
            <w:szCs w:val="22"/>
          </w:rPr>
          <w:t>части первой</w:t>
        </w:r>
      </w:hyperlink>
      <w:r w:rsidRPr="00840E5C">
        <w:rPr>
          <w:sz w:val="22"/>
          <w:szCs w:val="22"/>
        </w:rPr>
        <w:t xml:space="preserve"> подпункта 10.3 пункта 10 настоящего Положения.</w:t>
      </w:r>
    </w:p>
    <w:p w:rsidR="00B11CA5" w:rsidRPr="00840E5C" w:rsidRDefault="00B11CA5" w:rsidP="00840E5C">
      <w:pPr>
        <w:pStyle w:val="chapter"/>
        <w:spacing w:before="0" w:after="0"/>
        <w:ind w:firstLine="284"/>
        <w:divId w:val="233391668"/>
        <w:rPr>
          <w:sz w:val="22"/>
          <w:szCs w:val="22"/>
        </w:rPr>
      </w:pPr>
      <w:bookmarkStart w:id="16" w:name="a60"/>
      <w:bookmarkEnd w:id="16"/>
      <w:r w:rsidRPr="00840E5C">
        <w:rPr>
          <w:sz w:val="22"/>
          <w:szCs w:val="22"/>
        </w:rPr>
        <w:t>ГЛАВА 3</w:t>
      </w:r>
      <w:r w:rsidRPr="00840E5C">
        <w:rPr>
          <w:sz w:val="22"/>
          <w:szCs w:val="22"/>
        </w:rPr>
        <w:br/>
        <w:t>ПРЕДОСТАВЛЕНИЕ АРЕНДНОГО ЖИЛЬЯ РЕСПУБЛИКАНСКОГО ЖИЛИЩНОГО ФОНДА</w:t>
      </w:r>
    </w:p>
    <w:p w:rsidR="00B11CA5" w:rsidRPr="00840E5C" w:rsidRDefault="00B11CA5" w:rsidP="00840E5C">
      <w:pPr>
        <w:pStyle w:val="point"/>
        <w:spacing w:before="0" w:after="0"/>
        <w:ind w:firstLine="284"/>
        <w:divId w:val="233391668"/>
        <w:rPr>
          <w:sz w:val="22"/>
          <w:szCs w:val="22"/>
        </w:rPr>
      </w:pPr>
      <w:r w:rsidRPr="00840E5C">
        <w:rPr>
          <w:sz w:val="22"/>
          <w:szCs w:val="22"/>
        </w:rPr>
        <w:t>16. Категории граждан из числа работников организаций, в ведении которых находятся жилые помещения, имеющих первоочередное право предоставления арендного жилья республиканского жилищного фонда, определяются локальными правовыми актами (в том числе коллективными договорами) этих организаций.</w:t>
      </w:r>
    </w:p>
    <w:p w:rsidR="00B11CA5" w:rsidRPr="00840E5C" w:rsidRDefault="00B11CA5" w:rsidP="00840E5C">
      <w:pPr>
        <w:pStyle w:val="newncpi"/>
        <w:spacing w:before="0" w:after="0"/>
        <w:ind w:firstLine="284"/>
        <w:divId w:val="233391668"/>
        <w:rPr>
          <w:sz w:val="22"/>
          <w:szCs w:val="22"/>
        </w:rPr>
      </w:pPr>
      <w:r w:rsidRPr="00840E5C">
        <w:rPr>
          <w:sz w:val="22"/>
          <w:szCs w:val="22"/>
        </w:rPr>
        <w:t>Количество арендного жилья республиканского жилищного фонда, предназначенного для предоставления работникам, имеющим первоочередное право на предоставление такого жилья, не должно превышать 40 процентов от общего количества незаселенного арендного жилья, находящегося в ведении организаций.</w:t>
      </w:r>
    </w:p>
    <w:p w:rsidR="00B11CA5" w:rsidRPr="00840E5C" w:rsidRDefault="00B11CA5" w:rsidP="00840E5C">
      <w:pPr>
        <w:pStyle w:val="point"/>
        <w:spacing w:before="0" w:after="0"/>
        <w:ind w:firstLine="284"/>
        <w:divId w:val="233391668"/>
        <w:rPr>
          <w:sz w:val="22"/>
          <w:szCs w:val="22"/>
        </w:rPr>
      </w:pPr>
      <w:r w:rsidRPr="00840E5C">
        <w:rPr>
          <w:sz w:val="22"/>
          <w:szCs w:val="22"/>
        </w:rPr>
        <w:t>17. При принятии решения о предоставлении арендного жилья республиканского жилищного фонда организация, в ведении которой находится это жилое помещение, устанавливает следующие факты:</w:t>
      </w:r>
    </w:p>
    <w:p w:rsidR="00B11CA5" w:rsidRPr="00840E5C" w:rsidRDefault="00B11CA5" w:rsidP="00840E5C">
      <w:pPr>
        <w:pStyle w:val="newncpi"/>
        <w:spacing w:before="0" w:after="0"/>
        <w:ind w:firstLine="284"/>
        <w:divId w:val="233391668"/>
        <w:rPr>
          <w:sz w:val="22"/>
          <w:szCs w:val="22"/>
        </w:rPr>
      </w:pPr>
      <w:r w:rsidRPr="00840E5C">
        <w:rPr>
          <w:sz w:val="22"/>
          <w:szCs w:val="22"/>
        </w:rPr>
        <w:t>отнесение гражданина к имеющим первоочередное право на предоставление арендного жилья республиканского жилищного фонда в соответствии с локальным правовым актом данной организации;</w:t>
      </w:r>
    </w:p>
    <w:p w:rsidR="00B11CA5" w:rsidRPr="00840E5C" w:rsidRDefault="00B11CA5" w:rsidP="00840E5C">
      <w:pPr>
        <w:pStyle w:val="newncpi"/>
        <w:spacing w:before="0" w:after="0"/>
        <w:ind w:firstLine="284"/>
        <w:divId w:val="233391668"/>
        <w:rPr>
          <w:sz w:val="22"/>
          <w:szCs w:val="22"/>
        </w:rPr>
      </w:pPr>
      <w:r w:rsidRPr="00840E5C">
        <w:rPr>
          <w:sz w:val="22"/>
          <w:szCs w:val="22"/>
        </w:rPr>
        <w:t>наличие либо отсутствие у гражданина, а также у членов его семьи, которым совместно с этим гражданином предоставляется арендное жилье,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B11CA5" w:rsidRPr="00840E5C" w:rsidRDefault="00B11CA5" w:rsidP="00840E5C">
      <w:pPr>
        <w:pStyle w:val="newncpi"/>
        <w:spacing w:before="0" w:after="0"/>
        <w:ind w:firstLine="284"/>
        <w:divId w:val="233391668"/>
        <w:rPr>
          <w:sz w:val="22"/>
          <w:szCs w:val="22"/>
        </w:rPr>
      </w:pPr>
      <w:r w:rsidRPr="00840E5C">
        <w:rPr>
          <w:sz w:val="22"/>
          <w:szCs w:val="22"/>
        </w:rPr>
        <w:t>иные обстоятельства на усмотрение организации, в ведении которой находится арендное жилье республиканского жилищного фонда.</w:t>
      </w:r>
    </w:p>
    <w:p w:rsidR="00B11CA5" w:rsidRPr="00840E5C" w:rsidRDefault="00B11CA5" w:rsidP="00840E5C">
      <w:pPr>
        <w:pStyle w:val="point"/>
        <w:spacing w:before="0" w:after="0"/>
        <w:ind w:firstLine="284"/>
        <w:divId w:val="233391668"/>
        <w:rPr>
          <w:sz w:val="22"/>
          <w:szCs w:val="22"/>
        </w:rPr>
      </w:pPr>
      <w:r w:rsidRPr="00840E5C">
        <w:rPr>
          <w:sz w:val="22"/>
          <w:szCs w:val="22"/>
        </w:rPr>
        <w:t>18. При отсутствии заявлений о предоставлении арендного жилья от работников организации, в ведении которой находятся жилые помещения республиканского жилищного фонда, арендное жилье предоставляется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840E5C" w:rsidRPr="00840E5C" w:rsidRDefault="00840E5C" w:rsidP="00840E5C">
      <w:pPr>
        <w:pStyle w:val="begform"/>
        <w:ind w:firstLine="284"/>
        <w:divId w:val="233391668"/>
        <w:rPr>
          <w:sz w:val="22"/>
          <w:szCs w:val="22"/>
        </w:rPr>
      </w:pPr>
    </w:p>
    <w:p w:rsidR="00840E5C" w:rsidRPr="00840E5C" w:rsidRDefault="00840E5C" w:rsidP="00840E5C">
      <w:pPr>
        <w:pStyle w:val="begform"/>
        <w:ind w:firstLine="284"/>
        <w:divId w:val="233391668"/>
        <w:rPr>
          <w:sz w:val="22"/>
          <w:szCs w:val="22"/>
        </w:rPr>
      </w:pPr>
    </w:p>
    <w:p w:rsidR="00B11CA5" w:rsidRPr="00840E5C" w:rsidRDefault="00B11CA5" w:rsidP="00840E5C">
      <w:pPr>
        <w:pStyle w:val="begform"/>
        <w:ind w:firstLine="284"/>
        <w:divId w:val="233391668"/>
        <w:rPr>
          <w:sz w:val="22"/>
          <w:szCs w:val="22"/>
        </w:rPr>
      </w:pPr>
      <w:r w:rsidRPr="00840E5C">
        <w:rPr>
          <w:sz w:val="22"/>
          <w:szCs w:val="22"/>
        </w:rPr>
        <w:t> </w:t>
      </w:r>
    </w:p>
    <w:p w:rsidR="00B11CA5" w:rsidRPr="00840E5C" w:rsidRDefault="00B11CA5" w:rsidP="00840E5C">
      <w:pPr>
        <w:pStyle w:val="onestring"/>
        <w:spacing w:before="0" w:after="0"/>
        <w:ind w:firstLine="284"/>
        <w:divId w:val="233391668"/>
      </w:pPr>
      <w:bookmarkStart w:id="17" w:name="a71"/>
      <w:bookmarkEnd w:id="17"/>
      <w:r w:rsidRPr="00840E5C">
        <w:lastRenderedPageBreak/>
        <w:t>Форма</w:t>
      </w:r>
    </w:p>
    <w:p w:rsidR="00B11CA5" w:rsidRPr="00840E5C" w:rsidRDefault="00B11CA5" w:rsidP="00840E5C">
      <w:pPr>
        <w:pStyle w:val="titleu"/>
        <w:spacing w:before="0" w:after="0"/>
        <w:ind w:firstLine="284"/>
        <w:divId w:val="233391668"/>
        <w:rPr>
          <w:sz w:val="22"/>
          <w:szCs w:val="22"/>
        </w:rPr>
      </w:pPr>
      <w:r w:rsidRPr="00840E5C">
        <w:rPr>
          <w:sz w:val="22"/>
          <w:szCs w:val="22"/>
        </w:rPr>
        <w:t xml:space="preserve">ИНДИВИДУАЛЬНОЕ </w:t>
      </w:r>
      <w:hyperlink r:id="rId28" w:tooltip="-" w:history="1">
        <w:r w:rsidRPr="00840E5C">
          <w:rPr>
            <w:rStyle w:val="a3"/>
            <w:color w:val="auto"/>
            <w:sz w:val="22"/>
            <w:szCs w:val="22"/>
          </w:rPr>
          <w:t>ХОДАТАЙСТВО</w:t>
        </w:r>
      </w:hyperlink>
      <w:r w:rsidRPr="00840E5C">
        <w:rPr>
          <w:sz w:val="22"/>
          <w:szCs w:val="22"/>
        </w:rPr>
        <w:br/>
        <w:t>о предоставлении арендного жилья</w:t>
      </w:r>
    </w:p>
    <w:p w:rsidR="00B11CA5" w:rsidRPr="00840E5C" w:rsidRDefault="00B11CA5" w:rsidP="00840E5C">
      <w:pPr>
        <w:pStyle w:val="newncpi0"/>
        <w:spacing w:before="0" w:after="0"/>
        <w:ind w:firstLine="284"/>
        <w:divId w:val="233391668"/>
        <w:rPr>
          <w:sz w:val="22"/>
          <w:szCs w:val="22"/>
        </w:rPr>
      </w:pPr>
      <w:r w:rsidRPr="00840E5C">
        <w:rPr>
          <w:sz w:val="22"/>
          <w:szCs w:val="22"/>
        </w:rPr>
        <w:t>1. Фамилия, собственное имя, отчество (если таковое имеется) 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 xml:space="preserve">2. Профессия, должность, место работы (службы) _________________________________ </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3. Число, месяц и год рождения 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4. Адрес регистрации по месту жительства 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5. Стаж работы (службы) в данном государственном органе (другой организации) либо дата назначения на должность</w:t>
      </w:r>
      <w:hyperlink w:anchor="a65" w:tooltip="+" w:history="1">
        <w:r w:rsidRPr="00840E5C">
          <w:rPr>
            <w:rStyle w:val="a3"/>
            <w:color w:val="auto"/>
            <w:sz w:val="22"/>
            <w:szCs w:val="22"/>
          </w:rPr>
          <w:t>*</w:t>
        </w:r>
      </w:hyperlink>
      <w:r w:rsidRPr="00840E5C">
        <w:rPr>
          <w:sz w:val="22"/>
          <w:szCs w:val="22"/>
        </w:rPr>
        <w:t xml:space="preserve"> 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6. Основание предоставления арендного жилья 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7. Адрес</w:t>
      </w:r>
      <w:hyperlink w:anchor="a66" w:tooltip="+" w:history="1">
        <w:r w:rsidRPr="00840E5C">
          <w:rPr>
            <w:rStyle w:val="a3"/>
            <w:color w:val="auto"/>
            <w:sz w:val="22"/>
            <w:szCs w:val="22"/>
          </w:rPr>
          <w:t>**</w:t>
        </w:r>
      </w:hyperlink>
      <w:r w:rsidRPr="00840E5C">
        <w:rPr>
          <w:sz w:val="22"/>
          <w:szCs w:val="22"/>
        </w:rPr>
        <w:t xml:space="preserve"> предоставляемого арендного жилья 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8. Состав семьи, которой предоставляется арендное жилье, 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(указываются фамилия,</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собственное имя, отчество (если таковое имеется) членов семьи и степень родства)</w:t>
      </w:r>
    </w:p>
    <w:p w:rsidR="00B11CA5" w:rsidRPr="00840E5C" w:rsidRDefault="00B11CA5" w:rsidP="00840E5C">
      <w:pPr>
        <w:pStyle w:val="newncpi0"/>
        <w:spacing w:before="0" w:after="0"/>
        <w:ind w:firstLine="284"/>
        <w:divId w:val="233391668"/>
        <w:rPr>
          <w:sz w:val="22"/>
          <w:szCs w:val="22"/>
        </w:rPr>
      </w:pPr>
      <w:r w:rsidRPr="00840E5C">
        <w:rPr>
          <w:sz w:val="22"/>
          <w:szCs w:val="22"/>
        </w:rPr>
        <w:t>9. Иные сведения</w:t>
      </w:r>
      <w:hyperlink w:anchor="a67" w:tooltip="+" w:history="1">
        <w:r w:rsidRPr="00840E5C">
          <w:rPr>
            <w:rStyle w:val="a3"/>
            <w:color w:val="auto"/>
            <w:sz w:val="22"/>
            <w:szCs w:val="22"/>
          </w:rPr>
          <w:t>***</w:t>
        </w:r>
      </w:hyperlink>
      <w:r w:rsidRPr="00840E5C">
        <w:rPr>
          <w:sz w:val="22"/>
          <w:szCs w:val="22"/>
        </w:rPr>
        <w:t>_________________________________________________________.</w:t>
      </w:r>
    </w:p>
    <w:p w:rsidR="00B11CA5" w:rsidRPr="00840E5C" w:rsidRDefault="00B11CA5" w:rsidP="00840E5C">
      <w:pPr>
        <w:pStyle w:val="newncpi"/>
        <w:spacing w:before="0" w:after="0"/>
        <w:ind w:firstLine="284"/>
        <w:divId w:val="233391668"/>
        <w:rPr>
          <w:sz w:val="22"/>
          <w:szCs w:val="22"/>
        </w:rPr>
      </w:pPr>
      <w:r w:rsidRPr="00840E5C">
        <w:rPr>
          <w:sz w:val="22"/>
          <w:szCs w:val="22"/>
        </w:rPr>
        <w:t> </w:t>
      </w:r>
    </w:p>
    <w:tbl>
      <w:tblPr>
        <w:tblW w:w="5000" w:type="pct"/>
        <w:tblCellMar>
          <w:left w:w="0" w:type="dxa"/>
          <w:right w:w="0" w:type="dxa"/>
        </w:tblCellMar>
        <w:tblLook w:val="04A0"/>
      </w:tblPr>
      <w:tblGrid>
        <w:gridCol w:w="6844"/>
        <w:gridCol w:w="3423"/>
      </w:tblGrid>
      <w:tr w:rsidR="00B11CA5" w:rsidRPr="00840E5C">
        <w:trPr>
          <w:divId w:val="233391668"/>
          <w:trHeight w:val="240"/>
        </w:trPr>
        <w:tc>
          <w:tcPr>
            <w:tcW w:w="3333"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newncpi0"/>
              <w:spacing w:before="0" w:after="0"/>
              <w:ind w:firstLine="284"/>
              <w:jc w:val="left"/>
              <w:rPr>
                <w:sz w:val="22"/>
                <w:szCs w:val="22"/>
              </w:rPr>
            </w:pPr>
            <w:r w:rsidRPr="00840E5C">
              <w:rPr>
                <w:sz w:val="22"/>
                <w:szCs w:val="22"/>
              </w:rPr>
              <w:t>Руководитель государственного</w:t>
            </w:r>
            <w:r w:rsidRPr="00840E5C">
              <w:rPr>
                <w:sz w:val="22"/>
                <w:szCs w:val="22"/>
              </w:rPr>
              <w:br/>
              <w:t>органа, другой организации ___________</w:t>
            </w:r>
          </w:p>
        </w:tc>
        <w:tc>
          <w:tcPr>
            <w:tcW w:w="1667" w:type="pct"/>
            <w:tcBorders>
              <w:top w:val="nil"/>
              <w:left w:val="nil"/>
              <w:bottom w:val="nil"/>
              <w:right w:val="nil"/>
            </w:tcBorders>
            <w:tcMar>
              <w:top w:w="0" w:type="dxa"/>
              <w:left w:w="6" w:type="dxa"/>
              <w:bottom w:w="0" w:type="dxa"/>
              <w:right w:w="6" w:type="dxa"/>
            </w:tcMar>
            <w:vAlign w:val="bottom"/>
            <w:hideMark/>
          </w:tcPr>
          <w:p w:rsidR="00B11CA5" w:rsidRPr="00840E5C" w:rsidRDefault="00B11CA5" w:rsidP="00840E5C">
            <w:pPr>
              <w:pStyle w:val="newncpi0"/>
              <w:spacing w:before="0" w:after="0"/>
              <w:ind w:firstLine="284"/>
              <w:jc w:val="center"/>
              <w:rPr>
                <w:sz w:val="22"/>
                <w:szCs w:val="22"/>
              </w:rPr>
            </w:pPr>
            <w:r w:rsidRPr="00840E5C">
              <w:rPr>
                <w:sz w:val="22"/>
                <w:szCs w:val="22"/>
              </w:rPr>
              <w:t>_______________________</w:t>
            </w:r>
          </w:p>
        </w:tc>
      </w:tr>
      <w:tr w:rsidR="00B11CA5" w:rsidRPr="00840E5C">
        <w:trPr>
          <w:divId w:val="233391668"/>
          <w:trHeight w:val="240"/>
        </w:trPr>
        <w:tc>
          <w:tcPr>
            <w:tcW w:w="3333"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table10"/>
              <w:ind w:firstLine="284"/>
              <w:rPr>
                <w:sz w:val="22"/>
                <w:szCs w:val="22"/>
              </w:rPr>
            </w:pPr>
            <w:r w:rsidRPr="00840E5C">
              <w:rPr>
                <w:sz w:val="22"/>
                <w:szCs w:val="22"/>
              </w:rPr>
              <w:t>(подпись)</w:t>
            </w:r>
          </w:p>
        </w:tc>
        <w:tc>
          <w:tcPr>
            <w:tcW w:w="1667"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table10"/>
              <w:ind w:firstLine="284"/>
              <w:jc w:val="center"/>
              <w:rPr>
                <w:sz w:val="22"/>
                <w:szCs w:val="22"/>
              </w:rPr>
            </w:pPr>
            <w:r w:rsidRPr="00840E5C">
              <w:rPr>
                <w:sz w:val="22"/>
                <w:szCs w:val="22"/>
              </w:rPr>
              <w:t>(инициалы, фамилия)</w:t>
            </w:r>
          </w:p>
        </w:tc>
      </w:tr>
    </w:tbl>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divId w:val="233391668"/>
        <w:rPr>
          <w:sz w:val="22"/>
          <w:szCs w:val="22"/>
        </w:rPr>
      </w:pPr>
      <w:r w:rsidRPr="00840E5C">
        <w:rPr>
          <w:sz w:val="22"/>
          <w:szCs w:val="22"/>
        </w:rPr>
        <w:t>___ ______________ 20___ г.</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snoskiline"/>
        <w:ind w:firstLine="284"/>
        <w:divId w:val="233391668"/>
        <w:rPr>
          <w:sz w:val="22"/>
          <w:szCs w:val="22"/>
        </w:rPr>
      </w:pPr>
      <w:r w:rsidRPr="00840E5C">
        <w:rPr>
          <w:sz w:val="22"/>
          <w:szCs w:val="22"/>
        </w:rPr>
        <w:t>______________________________</w:t>
      </w:r>
    </w:p>
    <w:p w:rsidR="00B11CA5" w:rsidRPr="00840E5C" w:rsidRDefault="00B11CA5" w:rsidP="00840E5C">
      <w:pPr>
        <w:pStyle w:val="snoski"/>
        <w:spacing w:before="0" w:after="0"/>
        <w:ind w:firstLine="284"/>
        <w:divId w:val="233391668"/>
        <w:rPr>
          <w:sz w:val="22"/>
          <w:szCs w:val="22"/>
        </w:rPr>
      </w:pPr>
      <w:bookmarkStart w:id="18" w:name="a65"/>
      <w:bookmarkEnd w:id="18"/>
      <w:r w:rsidRPr="00840E5C">
        <w:rPr>
          <w:sz w:val="22"/>
          <w:szCs w:val="22"/>
        </w:rPr>
        <w:t>* Заполняется в случае предоставления арендного жилья по спискам.</w:t>
      </w:r>
    </w:p>
    <w:p w:rsidR="00B11CA5" w:rsidRPr="00840E5C" w:rsidRDefault="00B11CA5" w:rsidP="00840E5C">
      <w:pPr>
        <w:pStyle w:val="snoski"/>
        <w:spacing w:before="0" w:after="0"/>
        <w:ind w:firstLine="284"/>
        <w:divId w:val="233391668"/>
        <w:rPr>
          <w:sz w:val="22"/>
          <w:szCs w:val="22"/>
        </w:rPr>
      </w:pPr>
      <w:bookmarkStart w:id="19" w:name="a66"/>
      <w:bookmarkEnd w:id="19"/>
      <w:r w:rsidRPr="00840E5C">
        <w:rPr>
          <w:sz w:val="22"/>
          <w:szCs w:val="22"/>
        </w:rPr>
        <w:t>** Не заполняется в случае предоставления арендного жилья по спискам.</w:t>
      </w:r>
    </w:p>
    <w:p w:rsidR="00B11CA5" w:rsidRPr="00840E5C" w:rsidRDefault="00B11CA5" w:rsidP="00840E5C">
      <w:pPr>
        <w:pStyle w:val="snoski"/>
        <w:spacing w:before="0" w:after="0"/>
        <w:ind w:firstLine="284"/>
        <w:divId w:val="233391668"/>
        <w:rPr>
          <w:sz w:val="22"/>
          <w:szCs w:val="22"/>
        </w:rPr>
      </w:pPr>
      <w:bookmarkStart w:id="20" w:name="a67"/>
      <w:bookmarkEnd w:id="20"/>
      <w:r w:rsidRPr="00840E5C">
        <w:rPr>
          <w:sz w:val="22"/>
          <w:szCs w:val="22"/>
        </w:rPr>
        <w:t xml:space="preserve">*** Указывается информация о нахождении на учете нуждающихся в улучшении жилищных условий, сроке действия трудового </w:t>
      </w:r>
      <w:hyperlink r:id="rId29" w:anchor="a46" w:tooltip="+" w:history="1">
        <w:r w:rsidRPr="00840E5C">
          <w:rPr>
            <w:rStyle w:val="a3"/>
            <w:color w:val="auto"/>
            <w:sz w:val="22"/>
            <w:szCs w:val="22"/>
          </w:rPr>
          <w:t>договора</w:t>
        </w:r>
      </w:hyperlink>
      <w:r w:rsidRPr="00840E5C">
        <w:rPr>
          <w:sz w:val="22"/>
          <w:szCs w:val="22"/>
        </w:rPr>
        <w:t xml:space="preserve"> и другая.</w:t>
      </w:r>
    </w:p>
    <w:p w:rsidR="00B11CA5" w:rsidRPr="00840E5C" w:rsidRDefault="00B11CA5" w:rsidP="00840E5C">
      <w:pPr>
        <w:pStyle w:val="endform"/>
        <w:ind w:firstLine="284"/>
        <w:divId w:val="233391668"/>
        <w:rPr>
          <w:sz w:val="22"/>
          <w:szCs w:val="22"/>
        </w:rPr>
      </w:pPr>
      <w:r w:rsidRPr="00840E5C">
        <w:rPr>
          <w:sz w:val="22"/>
          <w:szCs w:val="22"/>
        </w:rPr>
        <w:t> </w:t>
      </w:r>
    </w:p>
    <w:tbl>
      <w:tblPr>
        <w:tblStyle w:val="tablencpi"/>
        <w:tblW w:w="5000" w:type="pct"/>
        <w:tblLook w:val="04A0"/>
      </w:tblPr>
      <w:tblGrid>
        <w:gridCol w:w="10255"/>
      </w:tblGrid>
      <w:tr w:rsidR="00B11CA5" w:rsidRPr="00840E5C">
        <w:trPr>
          <w:divId w:val="233391668"/>
        </w:trPr>
        <w:tc>
          <w:tcPr>
            <w:tcW w:w="0" w:type="auto"/>
            <w:tcBorders>
              <w:top w:val="nil"/>
              <w:left w:val="nil"/>
              <w:bottom w:val="nil"/>
              <w:right w:val="nil"/>
            </w:tcBorders>
            <w:vAlign w:val="center"/>
            <w:hideMark/>
          </w:tcPr>
          <w:p w:rsidR="00B11CA5" w:rsidRPr="00840E5C" w:rsidRDefault="00B11CA5" w:rsidP="00840E5C">
            <w:pPr>
              <w:ind w:firstLine="284"/>
              <w:rPr>
                <w:sz w:val="22"/>
                <w:szCs w:val="22"/>
              </w:rPr>
            </w:pPr>
          </w:p>
        </w:tc>
      </w:tr>
    </w:tbl>
    <w:p w:rsidR="00B11CA5" w:rsidRPr="00840E5C" w:rsidRDefault="00B11CA5" w:rsidP="00840E5C">
      <w:pPr>
        <w:spacing w:after="0" w:line="240" w:lineRule="auto"/>
        <w:ind w:firstLine="284"/>
        <w:divId w:val="233391668"/>
        <w:rPr>
          <w:rFonts w:ascii="Times New Roman" w:eastAsia="Times New Roman" w:hAnsi="Times New Roman" w:cs="Times New Roman"/>
          <w:vanish/>
        </w:rPr>
      </w:pPr>
    </w:p>
    <w:tbl>
      <w:tblPr>
        <w:tblStyle w:val="tablencpi"/>
        <w:tblW w:w="5000" w:type="pct"/>
        <w:tblLook w:val="04A0"/>
      </w:tblPr>
      <w:tblGrid>
        <w:gridCol w:w="10255"/>
      </w:tblGrid>
      <w:tr w:rsidR="00B11CA5" w:rsidRPr="00840E5C">
        <w:trPr>
          <w:divId w:val="233391668"/>
        </w:trPr>
        <w:tc>
          <w:tcPr>
            <w:tcW w:w="0" w:type="auto"/>
            <w:tcBorders>
              <w:top w:val="nil"/>
              <w:left w:val="nil"/>
              <w:bottom w:val="nil"/>
              <w:right w:val="nil"/>
            </w:tcBorders>
            <w:vAlign w:val="center"/>
            <w:hideMark/>
          </w:tcPr>
          <w:p w:rsidR="00B11CA5" w:rsidRPr="00840E5C" w:rsidRDefault="00B11CA5" w:rsidP="00840E5C">
            <w:pPr>
              <w:ind w:firstLine="284"/>
              <w:rPr>
                <w:sz w:val="22"/>
                <w:szCs w:val="22"/>
              </w:rPr>
            </w:pPr>
          </w:p>
        </w:tc>
      </w:tr>
    </w:tbl>
    <w:p w:rsidR="00B11CA5" w:rsidRPr="00840E5C" w:rsidRDefault="00B11CA5" w:rsidP="00840E5C">
      <w:pPr>
        <w:spacing w:after="0" w:line="240" w:lineRule="auto"/>
        <w:ind w:firstLine="284"/>
        <w:divId w:val="233391668"/>
        <w:rPr>
          <w:rFonts w:ascii="Times New Roman" w:eastAsia="Times New Roman" w:hAnsi="Times New Roman" w:cs="Times New Roman"/>
          <w:vanish/>
        </w:rPr>
      </w:pPr>
    </w:p>
    <w:tbl>
      <w:tblPr>
        <w:tblStyle w:val="tablencpi"/>
        <w:tblW w:w="5000" w:type="pct"/>
        <w:tblLook w:val="04A0"/>
      </w:tblPr>
      <w:tblGrid>
        <w:gridCol w:w="10255"/>
      </w:tblGrid>
      <w:tr w:rsidR="00B11CA5" w:rsidRPr="00840E5C">
        <w:trPr>
          <w:divId w:val="233391668"/>
        </w:trPr>
        <w:tc>
          <w:tcPr>
            <w:tcW w:w="0" w:type="auto"/>
            <w:tcBorders>
              <w:top w:val="nil"/>
              <w:left w:val="nil"/>
              <w:bottom w:val="nil"/>
              <w:right w:val="nil"/>
            </w:tcBorders>
            <w:vAlign w:val="center"/>
            <w:hideMark/>
          </w:tcPr>
          <w:p w:rsidR="00B11CA5" w:rsidRPr="00840E5C" w:rsidRDefault="00B11CA5" w:rsidP="00840E5C">
            <w:pPr>
              <w:ind w:firstLine="284"/>
              <w:rPr>
                <w:sz w:val="22"/>
                <w:szCs w:val="22"/>
              </w:rPr>
            </w:pPr>
          </w:p>
        </w:tc>
      </w:tr>
    </w:tbl>
    <w:p w:rsidR="00B11CA5" w:rsidRPr="00840E5C" w:rsidRDefault="00B11CA5" w:rsidP="00840E5C">
      <w:pPr>
        <w:spacing w:after="0" w:line="240" w:lineRule="auto"/>
        <w:ind w:firstLine="284"/>
        <w:divId w:val="233391668"/>
        <w:rPr>
          <w:rFonts w:ascii="Times New Roman" w:eastAsia="Times New Roman" w:hAnsi="Times New Roman" w:cs="Times New Roman"/>
          <w:vanish/>
        </w:rPr>
      </w:pPr>
    </w:p>
    <w:p w:rsidR="00B11CA5" w:rsidRPr="00840E5C" w:rsidRDefault="00B11CA5" w:rsidP="00840E5C">
      <w:pPr>
        <w:pStyle w:val="begform"/>
        <w:ind w:firstLine="284"/>
        <w:divId w:val="233391668"/>
        <w:rPr>
          <w:sz w:val="22"/>
          <w:szCs w:val="22"/>
        </w:rPr>
      </w:pPr>
      <w:r w:rsidRPr="00840E5C">
        <w:rPr>
          <w:sz w:val="22"/>
          <w:szCs w:val="22"/>
        </w:rPr>
        <w:t> </w:t>
      </w:r>
    </w:p>
    <w:p w:rsidR="00B11CA5" w:rsidRPr="00840E5C" w:rsidRDefault="00B11CA5" w:rsidP="00840E5C">
      <w:pPr>
        <w:pStyle w:val="titleu"/>
        <w:spacing w:before="0" w:after="0"/>
        <w:ind w:firstLine="284"/>
        <w:divId w:val="233391668"/>
        <w:rPr>
          <w:sz w:val="22"/>
          <w:szCs w:val="22"/>
        </w:rPr>
      </w:pPr>
      <w:bookmarkStart w:id="21" w:name="a56"/>
      <w:bookmarkEnd w:id="21"/>
      <w:r w:rsidRPr="00840E5C">
        <w:rPr>
          <w:sz w:val="22"/>
          <w:szCs w:val="22"/>
        </w:rPr>
        <w:t xml:space="preserve">ТИПОВОЙ </w:t>
      </w:r>
      <w:hyperlink r:id="rId30" w:tooltip="-" w:history="1">
        <w:r w:rsidRPr="00840E5C">
          <w:rPr>
            <w:rStyle w:val="a3"/>
            <w:color w:val="auto"/>
            <w:sz w:val="22"/>
            <w:szCs w:val="22"/>
          </w:rPr>
          <w:t>ДОГОВОР</w:t>
        </w:r>
      </w:hyperlink>
      <w:r w:rsidRPr="00840E5C">
        <w:rPr>
          <w:sz w:val="22"/>
          <w:szCs w:val="22"/>
        </w:rPr>
        <w:br/>
        <w:t>найма арендного жилья</w:t>
      </w:r>
    </w:p>
    <w:tbl>
      <w:tblPr>
        <w:tblStyle w:val="tablencpi"/>
        <w:tblW w:w="5000" w:type="pct"/>
        <w:tblLook w:val="04A0"/>
      </w:tblPr>
      <w:tblGrid>
        <w:gridCol w:w="7296"/>
        <w:gridCol w:w="2971"/>
      </w:tblGrid>
      <w:tr w:rsidR="00B11CA5" w:rsidRPr="00840E5C">
        <w:trPr>
          <w:divId w:val="233391668"/>
          <w:trHeight w:val="240"/>
        </w:trPr>
        <w:tc>
          <w:tcPr>
            <w:tcW w:w="3553"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newncpi0"/>
              <w:spacing w:before="0" w:after="0"/>
              <w:ind w:firstLine="284"/>
              <w:rPr>
                <w:rFonts w:eastAsiaTheme="minorEastAsia"/>
                <w:sz w:val="22"/>
                <w:szCs w:val="22"/>
              </w:rPr>
            </w:pPr>
            <w:r w:rsidRPr="00840E5C">
              <w:rPr>
                <w:sz w:val="22"/>
                <w:szCs w:val="22"/>
              </w:rPr>
              <w:t>_____________________________</w:t>
            </w:r>
          </w:p>
        </w:tc>
        <w:tc>
          <w:tcPr>
            <w:tcW w:w="1447"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newncpi0"/>
              <w:spacing w:before="0" w:after="0"/>
              <w:ind w:firstLine="284"/>
              <w:rPr>
                <w:rFonts w:eastAsiaTheme="minorEastAsia"/>
                <w:sz w:val="22"/>
                <w:szCs w:val="22"/>
              </w:rPr>
            </w:pPr>
            <w:r w:rsidRPr="00840E5C">
              <w:rPr>
                <w:sz w:val="22"/>
                <w:szCs w:val="22"/>
              </w:rPr>
              <w:t>___ __________ 20__ г.</w:t>
            </w:r>
          </w:p>
        </w:tc>
      </w:tr>
      <w:tr w:rsidR="00B11CA5" w:rsidRPr="00840E5C">
        <w:trPr>
          <w:divId w:val="233391668"/>
          <w:trHeight w:val="240"/>
        </w:trPr>
        <w:tc>
          <w:tcPr>
            <w:tcW w:w="3553"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(населенный пункт)</w:t>
            </w:r>
          </w:p>
        </w:tc>
        <w:tc>
          <w:tcPr>
            <w:tcW w:w="1447"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r>
    </w:tbl>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(наименование местного исполнительного и распорядительного органа, другого</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государственного органа, иной государственной организации, в хозяйственном ведении или</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оперативном управлении которых находится жилое помещение, или вышестоящего органа,</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государственного органа, иной государственной организации, заключивших договор</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безвозмездного пользования жилым помещением, или уполномоченного ими лица)</w:t>
      </w:r>
    </w:p>
    <w:p w:rsidR="00B11CA5" w:rsidRPr="00840E5C" w:rsidRDefault="00B11CA5" w:rsidP="00840E5C">
      <w:pPr>
        <w:pStyle w:val="newncpi0"/>
        <w:spacing w:before="0" w:after="0"/>
        <w:ind w:firstLine="284"/>
        <w:divId w:val="233391668"/>
        <w:rPr>
          <w:sz w:val="22"/>
          <w:szCs w:val="22"/>
        </w:rPr>
      </w:pPr>
      <w:r w:rsidRPr="00840E5C">
        <w:rPr>
          <w:sz w:val="22"/>
          <w:szCs w:val="22"/>
        </w:rPr>
        <w:t>именуемый(</w:t>
      </w:r>
      <w:proofErr w:type="spellStart"/>
      <w:r w:rsidRPr="00840E5C">
        <w:rPr>
          <w:sz w:val="22"/>
          <w:szCs w:val="22"/>
        </w:rPr>
        <w:t>ая</w:t>
      </w:r>
      <w:proofErr w:type="spellEnd"/>
      <w:r w:rsidRPr="00840E5C">
        <w:rPr>
          <w:sz w:val="22"/>
          <w:szCs w:val="22"/>
        </w:rPr>
        <w:t xml:space="preserve">) в дальнейшем </w:t>
      </w:r>
      <w:proofErr w:type="spellStart"/>
      <w:r w:rsidRPr="00840E5C">
        <w:rPr>
          <w:sz w:val="22"/>
          <w:szCs w:val="22"/>
        </w:rPr>
        <w:t>наймодатель</w:t>
      </w:r>
      <w:proofErr w:type="spellEnd"/>
      <w:r w:rsidRPr="00840E5C">
        <w:rPr>
          <w:sz w:val="22"/>
          <w:szCs w:val="22"/>
        </w:rPr>
        <w:t>, в лице 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(должность, фамилия,</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собственное имя, отчество (если таковое имеется)</w:t>
      </w:r>
    </w:p>
    <w:p w:rsidR="00B11CA5" w:rsidRPr="00840E5C" w:rsidRDefault="00B11CA5" w:rsidP="00840E5C">
      <w:pPr>
        <w:pStyle w:val="newncpi0"/>
        <w:spacing w:before="0" w:after="0"/>
        <w:ind w:firstLine="284"/>
        <w:divId w:val="233391668"/>
        <w:rPr>
          <w:sz w:val="22"/>
          <w:szCs w:val="22"/>
        </w:rPr>
      </w:pPr>
      <w:r w:rsidRPr="00840E5C">
        <w:rPr>
          <w:sz w:val="22"/>
          <w:szCs w:val="22"/>
        </w:rPr>
        <w:t>с одной стороны, и гражданин(</w:t>
      </w:r>
      <w:proofErr w:type="spellStart"/>
      <w:r w:rsidRPr="00840E5C">
        <w:rPr>
          <w:sz w:val="22"/>
          <w:szCs w:val="22"/>
        </w:rPr>
        <w:t>ка</w:t>
      </w:r>
      <w:proofErr w:type="spellEnd"/>
      <w:r w:rsidRPr="00840E5C">
        <w:rPr>
          <w:sz w:val="22"/>
          <w:szCs w:val="22"/>
        </w:rPr>
        <w:t>) _____________________________________________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(фамилия, собственное имя,</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отчество (если таковое имеется), документ, удостоверяющий личность, когда и кем выдан)</w:t>
      </w:r>
    </w:p>
    <w:p w:rsidR="00B11CA5" w:rsidRPr="00840E5C" w:rsidRDefault="00B11CA5" w:rsidP="00840E5C">
      <w:pPr>
        <w:pStyle w:val="newncpi0"/>
        <w:spacing w:before="0" w:after="0"/>
        <w:ind w:firstLine="284"/>
        <w:divId w:val="233391668"/>
        <w:rPr>
          <w:sz w:val="22"/>
          <w:szCs w:val="22"/>
        </w:rPr>
      </w:pPr>
      <w:r w:rsidRPr="00840E5C">
        <w:rPr>
          <w:sz w:val="22"/>
          <w:szCs w:val="22"/>
        </w:rPr>
        <w:lastRenderedPageBreak/>
        <w:t>именуемый в дальнейшем наниматель, с другой стороны, заключили настоящий договор о нижеследующем:</w:t>
      </w:r>
    </w:p>
    <w:p w:rsidR="00B11CA5" w:rsidRPr="00840E5C" w:rsidRDefault="00B11CA5" w:rsidP="00840E5C">
      <w:pPr>
        <w:pStyle w:val="newncpi0"/>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jc w:val="center"/>
        <w:divId w:val="233391668"/>
        <w:rPr>
          <w:sz w:val="22"/>
          <w:szCs w:val="22"/>
        </w:rPr>
      </w:pPr>
      <w:r w:rsidRPr="00840E5C">
        <w:rPr>
          <w:sz w:val="22"/>
          <w:szCs w:val="22"/>
        </w:rPr>
        <w:t>Предмет договора</w:t>
      </w:r>
    </w:p>
    <w:p w:rsidR="00B11CA5" w:rsidRPr="00840E5C" w:rsidRDefault="00B11CA5" w:rsidP="00840E5C">
      <w:pPr>
        <w:pStyle w:val="newncpi0"/>
        <w:spacing w:before="0" w:after="0"/>
        <w:ind w:firstLine="284"/>
        <w:divId w:val="233391668"/>
        <w:rPr>
          <w:sz w:val="22"/>
          <w:szCs w:val="22"/>
        </w:rPr>
      </w:pPr>
      <w:r w:rsidRPr="00840E5C">
        <w:rPr>
          <w:sz w:val="22"/>
          <w:szCs w:val="22"/>
        </w:rPr>
        <w:t> </w:t>
      </w:r>
    </w:p>
    <w:p w:rsidR="00B11CA5" w:rsidRPr="00840E5C" w:rsidRDefault="00B11CA5" w:rsidP="00840E5C">
      <w:pPr>
        <w:pStyle w:val="point"/>
        <w:spacing w:before="0" w:after="0"/>
        <w:ind w:firstLine="284"/>
        <w:divId w:val="233391668"/>
        <w:rPr>
          <w:sz w:val="22"/>
          <w:szCs w:val="22"/>
        </w:rPr>
      </w:pPr>
      <w:r w:rsidRPr="00840E5C">
        <w:rPr>
          <w:sz w:val="22"/>
          <w:szCs w:val="22"/>
        </w:rPr>
        <w:t>1. </w:t>
      </w:r>
      <w:proofErr w:type="spellStart"/>
      <w:r w:rsidRPr="00840E5C">
        <w:rPr>
          <w:sz w:val="22"/>
          <w:szCs w:val="22"/>
        </w:rPr>
        <w:t>Наймодатель</w:t>
      </w:r>
      <w:proofErr w:type="spellEnd"/>
      <w:r w:rsidRPr="00840E5C">
        <w:rPr>
          <w:sz w:val="22"/>
          <w:szCs w:val="22"/>
        </w:rPr>
        <w:t xml:space="preserve"> предоставляет нанимателю и членам его семьи в составе:</w:t>
      </w:r>
    </w:p>
    <w:p w:rsidR="00B11CA5" w:rsidRPr="00840E5C" w:rsidRDefault="00B11CA5" w:rsidP="00840E5C">
      <w:pPr>
        <w:pStyle w:val="newncpi"/>
        <w:spacing w:before="0" w:after="0"/>
        <w:ind w:firstLine="284"/>
        <w:divId w:val="233391668"/>
        <w:rPr>
          <w:sz w:val="22"/>
          <w:szCs w:val="22"/>
        </w:rPr>
      </w:pPr>
      <w:r w:rsidRPr="00840E5C">
        <w:rPr>
          <w:sz w:val="22"/>
          <w:szCs w:val="22"/>
        </w:rPr>
        <w:t> </w:t>
      </w:r>
    </w:p>
    <w:tbl>
      <w:tblPr>
        <w:tblStyle w:val="tablencpi"/>
        <w:tblW w:w="5000" w:type="pct"/>
        <w:tblBorders>
          <w:top w:val="single" w:sz="4" w:space="0" w:color="auto"/>
          <w:bottom w:val="single" w:sz="4" w:space="0" w:color="auto"/>
        </w:tblBorders>
        <w:tblLook w:val="04A0"/>
      </w:tblPr>
      <w:tblGrid>
        <w:gridCol w:w="3538"/>
        <w:gridCol w:w="2807"/>
        <w:gridCol w:w="3922"/>
      </w:tblGrid>
      <w:tr w:rsidR="00B11CA5" w:rsidRPr="00840E5C">
        <w:trPr>
          <w:divId w:val="233391668"/>
          <w:trHeight w:val="240"/>
        </w:trPr>
        <w:tc>
          <w:tcPr>
            <w:tcW w:w="172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B11CA5" w:rsidRPr="00840E5C" w:rsidRDefault="00B11CA5" w:rsidP="00840E5C">
            <w:pPr>
              <w:pStyle w:val="table10"/>
              <w:ind w:firstLine="284"/>
              <w:jc w:val="center"/>
              <w:rPr>
                <w:rFonts w:eastAsiaTheme="minorEastAsia"/>
                <w:sz w:val="22"/>
                <w:szCs w:val="22"/>
              </w:rPr>
            </w:pPr>
            <w:r w:rsidRPr="00840E5C">
              <w:rPr>
                <w:sz w:val="22"/>
                <w:szCs w:val="22"/>
              </w:rPr>
              <w:t>Фамилия, собственное имя, отчество (если таковое имеется)</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11CA5" w:rsidRPr="00840E5C" w:rsidRDefault="00B11CA5" w:rsidP="00840E5C">
            <w:pPr>
              <w:pStyle w:val="table10"/>
              <w:ind w:firstLine="284"/>
              <w:jc w:val="center"/>
              <w:rPr>
                <w:rFonts w:eastAsiaTheme="minorEastAsia"/>
                <w:sz w:val="22"/>
                <w:szCs w:val="22"/>
              </w:rPr>
            </w:pPr>
            <w:r w:rsidRPr="00840E5C">
              <w:rPr>
                <w:sz w:val="22"/>
                <w:szCs w:val="22"/>
              </w:rPr>
              <w:t>Год рождения</w:t>
            </w:r>
          </w:p>
        </w:tc>
        <w:tc>
          <w:tcPr>
            <w:tcW w:w="191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B11CA5" w:rsidRPr="00840E5C" w:rsidRDefault="00B11CA5" w:rsidP="00840E5C">
            <w:pPr>
              <w:pStyle w:val="table10"/>
              <w:ind w:firstLine="284"/>
              <w:jc w:val="center"/>
              <w:rPr>
                <w:rFonts w:eastAsiaTheme="minorEastAsia"/>
                <w:sz w:val="22"/>
                <w:szCs w:val="22"/>
              </w:rPr>
            </w:pPr>
            <w:r w:rsidRPr="00840E5C">
              <w:rPr>
                <w:sz w:val="22"/>
                <w:szCs w:val="22"/>
              </w:rPr>
              <w:t>Степень родства (свойства) с нанимателем, другое</w:t>
            </w:r>
          </w:p>
        </w:tc>
      </w:tr>
      <w:tr w:rsidR="00B11CA5" w:rsidRPr="00840E5C">
        <w:trPr>
          <w:divId w:val="233391668"/>
          <w:trHeight w:val="240"/>
        </w:trPr>
        <w:tc>
          <w:tcPr>
            <w:tcW w:w="172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91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r>
      <w:tr w:rsidR="00B11CA5" w:rsidRPr="00840E5C">
        <w:trPr>
          <w:divId w:val="233391668"/>
          <w:trHeight w:val="240"/>
        </w:trPr>
        <w:tc>
          <w:tcPr>
            <w:tcW w:w="172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91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r>
      <w:tr w:rsidR="00B11CA5" w:rsidRPr="00840E5C">
        <w:trPr>
          <w:divId w:val="233391668"/>
          <w:trHeight w:val="240"/>
        </w:trPr>
        <w:tc>
          <w:tcPr>
            <w:tcW w:w="172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91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r>
      <w:tr w:rsidR="00B11CA5" w:rsidRPr="00840E5C">
        <w:trPr>
          <w:divId w:val="233391668"/>
          <w:trHeight w:val="240"/>
        </w:trPr>
        <w:tc>
          <w:tcPr>
            <w:tcW w:w="172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91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r>
      <w:tr w:rsidR="00B11CA5" w:rsidRPr="00840E5C">
        <w:trPr>
          <w:divId w:val="233391668"/>
          <w:trHeight w:val="240"/>
        </w:trPr>
        <w:tc>
          <w:tcPr>
            <w:tcW w:w="172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1910"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r>
    </w:tbl>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divId w:val="233391668"/>
        <w:rPr>
          <w:sz w:val="22"/>
          <w:szCs w:val="22"/>
        </w:rPr>
      </w:pPr>
      <w:r w:rsidRPr="00840E5C">
        <w:rPr>
          <w:sz w:val="22"/>
          <w:szCs w:val="22"/>
        </w:rPr>
        <w:t>на основании решения _________________________________________________________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(номер и дата решения, государственный орган, организация,</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принявшие решение о предоставлении жилого помещения)</w:t>
      </w:r>
    </w:p>
    <w:p w:rsidR="00B11CA5" w:rsidRPr="00840E5C" w:rsidRDefault="00B11CA5" w:rsidP="00840E5C">
      <w:pPr>
        <w:pStyle w:val="newncpi0"/>
        <w:spacing w:before="0" w:after="0"/>
        <w:ind w:firstLine="284"/>
        <w:divId w:val="233391668"/>
        <w:rPr>
          <w:sz w:val="22"/>
          <w:szCs w:val="22"/>
        </w:rPr>
      </w:pPr>
      <w:r w:rsidRPr="00840E5C">
        <w:rPr>
          <w:sz w:val="22"/>
          <w:szCs w:val="22"/>
        </w:rPr>
        <w:t>во владение и пользование за плату арендное жилье (далее – жилое помещение), расположенное по адресу:</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(проспект, улица и другое)</w:t>
      </w:r>
    </w:p>
    <w:p w:rsidR="00B11CA5" w:rsidRPr="00840E5C" w:rsidRDefault="00B11CA5" w:rsidP="00840E5C">
      <w:pPr>
        <w:pStyle w:val="newncpi0"/>
        <w:spacing w:before="0" w:after="0"/>
        <w:ind w:firstLine="284"/>
        <w:divId w:val="233391668"/>
        <w:rPr>
          <w:sz w:val="22"/>
          <w:szCs w:val="22"/>
        </w:rPr>
      </w:pPr>
      <w:r w:rsidRPr="00840E5C">
        <w:rPr>
          <w:sz w:val="22"/>
          <w:szCs w:val="22"/>
        </w:rPr>
        <w:t>дом № _____, корпус № _______, квартира № _____, общей площадью _______ кв. метров.</w:t>
      </w:r>
    </w:p>
    <w:tbl>
      <w:tblPr>
        <w:tblStyle w:val="tablencpi"/>
        <w:tblW w:w="5000" w:type="pct"/>
        <w:tblBorders>
          <w:top w:val="single" w:sz="4" w:space="0" w:color="auto"/>
          <w:bottom w:val="single" w:sz="4" w:space="0" w:color="auto"/>
        </w:tblBorders>
        <w:tblLook w:val="04A0"/>
      </w:tblPr>
      <w:tblGrid>
        <w:gridCol w:w="10255"/>
      </w:tblGrid>
      <w:tr w:rsidR="00B11CA5" w:rsidRPr="00840E5C">
        <w:trPr>
          <w:divId w:val="233391668"/>
        </w:trPr>
        <w:tc>
          <w:tcPr>
            <w:tcW w:w="0" w:type="auto"/>
            <w:tcBorders>
              <w:top w:val="nil"/>
              <w:left w:val="nil"/>
              <w:bottom w:val="nil"/>
              <w:right w:val="nil"/>
            </w:tcBorders>
            <w:vAlign w:val="center"/>
            <w:hideMark/>
          </w:tcPr>
          <w:p w:rsidR="00B11CA5" w:rsidRPr="00840E5C" w:rsidRDefault="00B11CA5" w:rsidP="00840E5C">
            <w:pPr>
              <w:ind w:firstLine="284"/>
              <w:rPr>
                <w:sz w:val="22"/>
                <w:szCs w:val="22"/>
              </w:rPr>
            </w:pPr>
          </w:p>
        </w:tc>
      </w:tr>
    </w:tbl>
    <w:p w:rsidR="00B11CA5" w:rsidRPr="00840E5C" w:rsidRDefault="00B11CA5" w:rsidP="00840E5C">
      <w:pPr>
        <w:pStyle w:val="newncpi"/>
        <w:spacing w:before="0" w:after="0"/>
        <w:ind w:firstLine="284"/>
        <w:divId w:val="233391668"/>
        <w:rPr>
          <w:sz w:val="22"/>
          <w:szCs w:val="22"/>
        </w:rPr>
      </w:pPr>
      <w:r w:rsidRPr="00840E5C">
        <w:rPr>
          <w:sz w:val="22"/>
          <w:szCs w:val="22"/>
        </w:rPr>
        <w:t>Жилое помещение представляет собой 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(жилой дом, квартиру, жилую комнату)</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и расположено на _______ этаже ______ этажного ____________________________ дома,</w:t>
      </w:r>
    </w:p>
    <w:p w:rsidR="00B11CA5" w:rsidRPr="00840E5C" w:rsidRDefault="00B11CA5" w:rsidP="00840E5C">
      <w:pPr>
        <w:pStyle w:val="undline"/>
        <w:spacing w:before="0" w:after="0"/>
        <w:ind w:firstLine="284"/>
        <w:divId w:val="233391668"/>
        <w:rPr>
          <w:sz w:val="22"/>
          <w:szCs w:val="22"/>
        </w:rPr>
      </w:pPr>
      <w:r w:rsidRPr="00840E5C">
        <w:rPr>
          <w:sz w:val="22"/>
          <w:szCs w:val="22"/>
        </w:rPr>
        <w:t>(материал стен)</w:t>
      </w:r>
    </w:p>
    <w:p w:rsidR="00B11CA5" w:rsidRPr="00840E5C" w:rsidRDefault="00B11CA5" w:rsidP="00840E5C">
      <w:pPr>
        <w:pStyle w:val="newncpi0"/>
        <w:spacing w:before="0" w:after="0"/>
        <w:ind w:firstLine="284"/>
        <w:divId w:val="233391668"/>
        <w:rPr>
          <w:sz w:val="22"/>
          <w:szCs w:val="22"/>
        </w:rPr>
      </w:pPr>
      <w:r w:rsidRPr="00840E5C">
        <w:rPr>
          <w:sz w:val="22"/>
          <w:szCs w:val="22"/>
        </w:rPr>
        <w:t>оборудованного ______________________________________________________________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(водопроводом, канализацией, горячим водоснабжением,</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отоплением (вид), газоснабжением, электроснабжением, лифтом,</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мусоропроводом и другим – перечислить)</w:t>
      </w:r>
    </w:p>
    <w:p w:rsidR="00B11CA5" w:rsidRPr="00840E5C" w:rsidRDefault="00B11CA5" w:rsidP="00840E5C">
      <w:pPr>
        <w:pStyle w:val="newncpi"/>
        <w:spacing w:before="0" w:after="0"/>
        <w:ind w:firstLine="284"/>
        <w:divId w:val="233391668"/>
        <w:rPr>
          <w:sz w:val="22"/>
          <w:szCs w:val="22"/>
        </w:rPr>
      </w:pPr>
      <w:r w:rsidRPr="00840E5C">
        <w:rPr>
          <w:sz w:val="22"/>
          <w:szCs w:val="22"/>
        </w:rPr>
        <w:t>Жилое помещение состоит из _____ жилых 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(изолированных, неизолированных)</w:t>
      </w:r>
    </w:p>
    <w:p w:rsidR="00B11CA5" w:rsidRPr="00840E5C" w:rsidRDefault="00B11CA5" w:rsidP="00840E5C">
      <w:pPr>
        <w:pStyle w:val="newncpi0"/>
        <w:spacing w:before="0" w:after="0"/>
        <w:ind w:firstLine="284"/>
        <w:divId w:val="233391668"/>
        <w:rPr>
          <w:sz w:val="22"/>
          <w:szCs w:val="22"/>
        </w:rPr>
      </w:pPr>
      <w:r w:rsidRPr="00840E5C">
        <w:rPr>
          <w:sz w:val="22"/>
          <w:szCs w:val="22"/>
        </w:rPr>
        <w:t>комнат площадью ______ кв. метров, кухни ____________________________ площадью</w:t>
      </w:r>
    </w:p>
    <w:p w:rsidR="00B11CA5" w:rsidRPr="00840E5C" w:rsidRDefault="00B11CA5" w:rsidP="00840E5C">
      <w:pPr>
        <w:pStyle w:val="undline"/>
        <w:spacing w:before="0" w:after="0"/>
        <w:ind w:firstLine="284"/>
        <w:divId w:val="233391668"/>
        <w:rPr>
          <w:sz w:val="22"/>
          <w:szCs w:val="22"/>
        </w:rPr>
      </w:pPr>
      <w:r w:rsidRPr="00840E5C">
        <w:rPr>
          <w:sz w:val="22"/>
          <w:szCs w:val="22"/>
        </w:rPr>
        <w:t>(отдельной, общей)</w:t>
      </w:r>
    </w:p>
    <w:p w:rsidR="00B11CA5" w:rsidRPr="00840E5C" w:rsidRDefault="00B11CA5" w:rsidP="00840E5C">
      <w:pPr>
        <w:pStyle w:val="newncpi0"/>
        <w:spacing w:before="0" w:after="0"/>
        <w:ind w:firstLine="284"/>
        <w:divId w:val="233391668"/>
        <w:rPr>
          <w:sz w:val="22"/>
          <w:szCs w:val="22"/>
        </w:rPr>
      </w:pPr>
      <w:r w:rsidRPr="00840E5C">
        <w:rPr>
          <w:sz w:val="22"/>
          <w:szCs w:val="22"/>
        </w:rPr>
        <w:t>________ кв. метров, оборудованной 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(газовой (</w:t>
      </w:r>
      <w:proofErr w:type="spellStart"/>
      <w:r w:rsidRPr="00840E5C">
        <w:rPr>
          <w:sz w:val="22"/>
          <w:szCs w:val="22"/>
        </w:rPr>
        <w:t>электро</w:t>
      </w:r>
      <w:proofErr w:type="spellEnd"/>
      <w:r w:rsidRPr="00840E5C">
        <w:rPr>
          <w:sz w:val="22"/>
          <w:szCs w:val="22"/>
        </w:rPr>
        <w:t>-) плитой)</w:t>
      </w:r>
    </w:p>
    <w:p w:rsidR="00B11CA5" w:rsidRPr="00840E5C" w:rsidRDefault="00B11CA5" w:rsidP="00840E5C">
      <w:pPr>
        <w:pStyle w:val="newncpi0"/>
        <w:spacing w:before="0" w:after="0"/>
        <w:ind w:firstLine="284"/>
        <w:divId w:val="233391668"/>
        <w:rPr>
          <w:sz w:val="22"/>
          <w:szCs w:val="22"/>
        </w:rPr>
      </w:pPr>
      <w:r w:rsidRPr="00840E5C">
        <w:rPr>
          <w:sz w:val="22"/>
          <w:szCs w:val="22"/>
        </w:rPr>
        <w:t>санитарного узла __________________________________________________________,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(раздельного, совмещенного)</w:t>
      </w:r>
    </w:p>
    <w:p w:rsidR="00B11CA5" w:rsidRPr="00840E5C" w:rsidRDefault="00B11CA5" w:rsidP="00840E5C">
      <w:pPr>
        <w:pStyle w:val="newncpi0"/>
        <w:spacing w:before="0" w:after="0"/>
        <w:ind w:firstLine="284"/>
        <w:divId w:val="233391668"/>
        <w:rPr>
          <w:sz w:val="22"/>
          <w:szCs w:val="22"/>
        </w:rPr>
      </w:pPr>
      <w:r w:rsidRPr="00840E5C">
        <w:rPr>
          <w:sz w:val="22"/>
          <w:szCs w:val="22"/>
        </w:rPr>
        <w:t>оборудованного ___________________________________________________________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(ванной, умывальником, унитазом, душем,</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водонагревателем и другим – перечислить)</w:t>
      </w:r>
    </w:p>
    <w:p w:rsidR="00B11CA5" w:rsidRPr="00840E5C" w:rsidRDefault="00B11CA5" w:rsidP="00840E5C">
      <w:pPr>
        <w:pStyle w:val="newncpi0"/>
        <w:spacing w:before="0" w:after="0"/>
        <w:ind w:firstLine="284"/>
        <w:divId w:val="233391668"/>
        <w:rPr>
          <w:sz w:val="22"/>
          <w:szCs w:val="22"/>
        </w:rPr>
      </w:pPr>
      <w:r w:rsidRPr="00840E5C">
        <w:rPr>
          <w:sz w:val="22"/>
          <w:szCs w:val="22"/>
        </w:rPr>
        <w:t>коридора площадью ______ кв. метров, встроенных шкафов площадью ______ кв. метров, кладовой площадью _____________ кв. метров, 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(указать наличие лоджии, балкона и другого)</w:t>
      </w:r>
    </w:p>
    <w:p w:rsidR="00B11CA5" w:rsidRPr="00840E5C" w:rsidRDefault="00B11CA5" w:rsidP="00840E5C">
      <w:pPr>
        <w:pStyle w:val="newncpi"/>
        <w:spacing w:before="0" w:after="0"/>
        <w:ind w:firstLine="284"/>
        <w:divId w:val="233391668"/>
        <w:rPr>
          <w:sz w:val="22"/>
          <w:szCs w:val="22"/>
        </w:rPr>
      </w:pPr>
      <w:r w:rsidRPr="00840E5C">
        <w:rPr>
          <w:sz w:val="22"/>
          <w:szCs w:val="22"/>
        </w:rPr>
        <w:t>Жилое помещение оборудовано 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(мебелью, бытовой техникой,</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иными предметами домашнего обихода, средствами связи – перечислить)</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newncpi"/>
        <w:spacing w:before="0" w:after="0"/>
        <w:ind w:firstLine="284"/>
        <w:divId w:val="233391668"/>
        <w:rPr>
          <w:sz w:val="22"/>
          <w:szCs w:val="22"/>
        </w:rPr>
      </w:pPr>
      <w:r w:rsidRPr="00840E5C">
        <w:rPr>
          <w:sz w:val="22"/>
          <w:szCs w:val="22"/>
        </w:rPr>
        <w:t xml:space="preserve">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w:t>
      </w:r>
      <w:r w:rsidRPr="00840E5C">
        <w:rPr>
          <w:sz w:val="22"/>
          <w:szCs w:val="22"/>
        </w:rPr>
        <w:lastRenderedPageBreak/>
        <w:t>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jc w:val="center"/>
        <w:divId w:val="233391668"/>
        <w:rPr>
          <w:sz w:val="22"/>
          <w:szCs w:val="22"/>
        </w:rPr>
      </w:pPr>
      <w:r w:rsidRPr="00840E5C">
        <w:rPr>
          <w:sz w:val="22"/>
          <w:szCs w:val="22"/>
        </w:rPr>
        <w:t>Права и обязанности нанимателя</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point"/>
        <w:spacing w:before="0" w:after="0"/>
        <w:ind w:firstLine="284"/>
        <w:divId w:val="233391668"/>
        <w:rPr>
          <w:sz w:val="22"/>
          <w:szCs w:val="22"/>
        </w:rPr>
      </w:pPr>
      <w:r w:rsidRPr="00840E5C">
        <w:rPr>
          <w:sz w:val="22"/>
          <w:szCs w:val="22"/>
        </w:rPr>
        <w:t>2. Наниматель имеет право:</w:t>
      </w:r>
    </w:p>
    <w:p w:rsidR="00B11CA5" w:rsidRPr="00840E5C" w:rsidRDefault="00B11CA5" w:rsidP="00840E5C">
      <w:pPr>
        <w:pStyle w:val="underpoint"/>
        <w:spacing w:before="0" w:after="0"/>
        <w:ind w:firstLine="284"/>
        <w:divId w:val="233391668"/>
        <w:rPr>
          <w:sz w:val="22"/>
          <w:szCs w:val="22"/>
        </w:rPr>
      </w:pPr>
      <w:r w:rsidRPr="00840E5C">
        <w:rPr>
          <w:sz w:val="22"/>
          <w:szCs w:val="22"/>
        </w:rP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B11CA5" w:rsidRPr="00840E5C" w:rsidRDefault="00B11CA5" w:rsidP="00840E5C">
      <w:pPr>
        <w:pStyle w:val="underpoint"/>
        <w:spacing w:before="0" w:after="0"/>
        <w:ind w:firstLine="284"/>
        <w:divId w:val="233391668"/>
        <w:rPr>
          <w:sz w:val="22"/>
          <w:szCs w:val="22"/>
        </w:rPr>
      </w:pPr>
      <w:r w:rsidRPr="00840E5C">
        <w:rPr>
          <w:sz w:val="22"/>
          <w:szCs w:val="22"/>
        </w:rPr>
        <w:t>2.2. требовать в соответствии с законодательством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 возмещение расходов на электроэнергию);</w:t>
      </w:r>
    </w:p>
    <w:p w:rsidR="00B11CA5" w:rsidRPr="00840E5C" w:rsidRDefault="00B11CA5" w:rsidP="00840E5C">
      <w:pPr>
        <w:pStyle w:val="underpoint"/>
        <w:spacing w:before="0" w:after="0"/>
        <w:ind w:firstLine="284"/>
        <w:divId w:val="233391668"/>
        <w:rPr>
          <w:sz w:val="22"/>
          <w:szCs w:val="22"/>
        </w:rPr>
      </w:pPr>
      <w:r w:rsidRPr="00840E5C">
        <w:rPr>
          <w:sz w:val="22"/>
          <w:szCs w:val="22"/>
        </w:rPr>
        <w:t xml:space="preserve">2.3. в любое время с согласия проживающих совместно с ним совершеннолетних членов семьи расторгнуть настоящий договор, выполнив свои обязательства перед </w:t>
      </w:r>
      <w:proofErr w:type="spellStart"/>
      <w:r w:rsidRPr="00840E5C">
        <w:rPr>
          <w:sz w:val="22"/>
          <w:szCs w:val="22"/>
        </w:rPr>
        <w:t>наймодателем</w:t>
      </w:r>
      <w:proofErr w:type="spellEnd"/>
      <w:r w:rsidRPr="00840E5C">
        <w:rPr>
          <w:sz w:val="22"/>
          <w:szCs w:val="22"/>
        </w:rPr>
        <w:t>;</w:t>
      </w:r>
    </w:p>
    <w:p w:rsidR="00B11CA5" w:rsidRPr="00840E5C" w:rsidRDefault="00B11CA5" w:rsidP="00840E5C">
      <w:pPr>
        <w:pStyle w:val="underpoint"/>
        <w:spacing w:before="0" w:after="0"/>
        <w:ind w:firstLine="284"/>
        <w:divId w:val="233391668"/>
        <w:rPr>
          <w:sz w:val="22"/>
          <w:szCs w:val="22"/>
        </w:rPr>
      </w:pPr>
      <w:r w:rsidRPr="00840E5C">
        <w:rPr>
          <w:sz w:val="22"/>
          <w:szCs w:val="22"/>
        </w:rPr>
        <w:t>2.4. осуществлять иные права, предусмотренные законодательством.</w:t>
      </w:r>
    </w:p>
    <w:p w:rsidR="00B11CA5" w:rsidRPr="00840E5C" w:rsidRDefault="00B11CA5" w:rsidP="00840E5C">
      <w:pPr>
        <w:pStyle w:val="point"/>
        <w:spacing w:before="0" w:after="0"/>
        <w:ind w:firstLine="284"/>
        <w:divId w:val="233391668"/>
        <w:rPr>
          <w:sz w:val="22"/>
          <w:szCs w:val="22"/>
        </w:rPr>
      </w:pPr>
      <w:r w:rsidRPr="00840E5C">
        <w:rPr>
          <w:sz w:val="22"/>
          <w:szCs w:val="22"/>
        </w:rPr>
        <w:t>3. Наниматель обязан:</w:t>
      </w:r>
    </w:p>
    <w:p w:rsidR="00B11CA5" w:rsidRPr="00840E5C" w:rsidRDefault="00B11CA5" w:rsidP="00840E5C">
      <w:pPr>
        <w:pStyle w:val="underpoint"/>
        <w:spacing w:before="0" w:after="0"/>
        <w:ind w:firstLine="284"/>
        <w:divId w:val="233391668"/>
        <w:rPr>
          <w:sz w:val="22"/>
          <w:szCs w:val="22"/>
        </w:rPr>
      </w:pPr>
      <w:r w:rsidRPr="00840E5C">
        <w:rPr>
          <w:sz w:val="22"/>
          <w:szCs w:val="22"/>
        </w:rPr>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B11CA5" w:rsidRPr="00840E5C" w:rsidRDefault="00B11CA5" w:rsidP="00840E5C">
      <w:pPr>
        <w:pStyle w:val="underpoint"/>
        <w:spacing w:before="0" w:after="0"/>
        <w:ind w:firstLine="284"/>
        <w:divId w:val="233391668"/>
        <w:rPr>
          <w:sz w:val="22"/>
          <w:szCs w:val="22"/>
        </w:rPr>
      </w:pPr>
      <w:r w:rsidRPr="00840E5C">
        <w:rPr>
          <w:sz w:val="22"/>
          <w:szCs w:val="22"/>
        </w:rPr>
        <w:t>3.2. вносить плату за пользование жилым помещением в размере _____________ в сроки, установленные законодательством, плату за жилищно-коммунальные услуги, а также возмещать расходы на электроэнергию в сроки, размерах и на условиях, установленных законодательством.</w:t>
      </w:r>
    </w:p>
    <w:p w:rsidR="00B11CA5" w:rsidRPr="00840E5C" w:rsidRDefault="00B11CA5" w:rsidP="00840E5C">
      <w:pPr>
        <w:pStyle w:val="newncpi"/>
        <w:spacing w:before="0" w:after="0"/>
        <w:ind w:firstLine="284"/>
        <w:divId w:val="233391668"/>
        <w:rPr>
          <w:sz w:val="22"/>
          <w:szCs w:val="22"/>
        </w:rPr>
      </w:pPr>
      <w:r w:rsidRPr="00840E5C">
        <w:rPr>
          <w:sz w:val="22"/>
          <w:szCs w:val="22"/>
        </w:rPr>
        <w:t>В случае невнесения в установленный срок и (или) внесения не в полном объеме платы за пользование жилым помещением и платы за жилищно-коммунальные услуги, а также несвоевременного и (или) не в полном объеме возмещения расходов на электроэнергию наниматель уплачивает пеню в размере, установленном законодательством, что не освобождает его от уплаты причитающихся платежей;</w:t>
      </w:r>
    </w:p>
    <w:p w:rsidR="00B11CA5" w:rsidRPr="00840E5C" w:rsidRDefault="00B11CA5" w:rsidP="00840E5C">
      <w:pPr>
        <w:pStyle w:val="underpoint"/>
        <w:spacing w:before="0" w:after="0"/>
        <w:ind w:firstLine="284"/>
        <w:divId w:val="233391668"/>
        <w:rPr>
          <w:sz w:val="22"/>
          <w:szCs w:val="22"/>
        </w:rPr>
      </w:pPr>
      <w:r w:rsidRPr="00840E5C">
        <w:rPr>
          <w:sz w:val="22"/>
          <w:szCs w:val="22"/>
        </w:rPr>
        <w:t>3.3. соблюдать правила пользования жилыми помещениями, содержания жилых и вспомогательных помещений;</w:t>
      </w:r>
    </w:p>
    <w:p w:rsidR="00B11CA5" w:rsidRPr="00840E5C" w:rsidRDefault="00B11CA5" w:rsidP="00840E5C">
      <w:pPr>
        <w:pStyle w:val="underpoint"/>
        <w:spacing w:before="0" w:after="0"/>
        <w:ind w:firstLine="284"/>
        <w:divId w:val="233391668"/>
        <w:rPr>
          <w:sz w:val="22"/>
          <w:szCs w:val="22"/>
        </w:rPr>
      </w:pPr>
      <w:r w:rsidRPr="00840E5C">
        <w:rPr>
          <w:sz w:val="22"/>
          <w:szCs w:val="22"/>
        </w:rPr>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B11CA5" w:rsidRPr="00840E5C" w:rsidRDefault="00B11CA5" w:rsidP="00840E5C">
      <w:pPr>
        <w:pStyle w:val="underpoint"/>
        <w:spacing w:before="0" w:after="0"/>
        <w:ind w:firstLine="284"/>
        <w:divId w:val="233391668"/>
        <w:rPr>
          <w:sz w:val="22"/>
          <w:szCs w:val="22"/>
        </w:rPr>
      </w:pPr>
      <w:r w:rsidRPr="00840E5C">
        <w:rPr>
          <w:sz w:val="22"/>
          <w:szCs w:val="22"/>
        </w:rPr>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B11CA5" w:rsidRPr="00840E5C" w:rsidRDefault="00B11CA5" w:rsidP="00840E5C">
      <w:pPr>
        <w:pStyle w:val="underpoint"/>
        <w:spacing w:before="0" w:after="0"/>
        <w:ind w:firstLine="284"/>
        <w:divId w:val="233391668"/>
        <w:rPr>
          <w:sz w:val="22"/>
          <w:szCs w:val="22"/>
        </w:rPr>
      </w:pPr>
      <w:r w:rsidRPr="00840E5C">
        <w:rPr>
          <w:sz w:val="22"/>
          <w:szCs w:val="22"/>
        </w:rPr>
        <w:t>3.6. выносить мусор, пищевые и бытовые отходы в специально отведенные места;</w:t>
      </w:r>
    </w:p>
    <w:p w:rsidR="00B11CA5" w:rsidRPr="00840E5C" w:rsidRDefault="00B11CA5" w:rsidP="00840E5C">
      <w:pPr>
        <w:pStyle w:val="underpoint"/>
        <w:spacing w:before="0" w:after="0"/>
        <w:ind w:firstLine="284"/>
        <w:divId w:val="233391668"/>
        <w:rPr>
          <w:sz w:val="22"/>
          <w:szCs w:val="22"/>
        </w:rPr>
      </w:pPr>
      <w:bookmarkStart w:id="22" w:name="a72"/>
      <w:bookmarkEnd w:id="22"/>
      <w:r w:rsidRPr="00840E5C">
        <w:rPr>
          <w:sz w:val="22"/>
          <w:szCs w:val="22"/>
        </w:rPr>
        <w:t xml:space="preserve">3.7. производить за счет собственных средств текущий ремонт жилого помещения, а также техническое обслуживание и ремонт внутриквартирного электрического, газового, санитарно-технического и иного оборудования (за исключением системы центрального отопления, </w:t>
      </w:r>
      <w:proofErr w:type="spellStart"/>
      <w:r w:rsidRPr="00840E5C">
        <w:rPr>
          <w:sz w:val="22"/>
          <w:szCs w:val="22"/>
        </w:rPr>
        <w:t>противодымной</w:t>
      </w:r>
      <w:proofErr w:type="spellEnd"/>
      <w:r w:rsidRPr="00840E5C">
        <w:rPr>
          <w:sz w:val="22"/>
          <w:szCs w:val="22"/>
        </w:rPr>
        <w:t xml:space="preserve"> защиты и автоматической пожарной сигнализации), замену, техническое обслуживание и ремонт приборов индивидуального учета расхода воды, тепловой и электрической энергии, газа, а также внутриквартирной электропроводки с соблюдением установленных требований, если законодательством не установлено иное;</w:t>
      </w:r>
    </w:p>
    <w:p w:rsidR="00B11CA5" w:rsidRPr="00840E5C" w:rsidRDefault="00B11CA5" w:rsidP="00840E5C">
      <w:pPr>
        <w:pStyle w:val="underpoint"/>
        <w:spacing w:before="0" w:after="0"/>
        <w:ind w:firstLine="284"/>
        <w:divId w:val="233391668"/>
        <w:rPr>
          <w:sz w:val="22"/>
          <w:szCs w:val="22"/>
        </w:rPr>
      </w:pPr>
      <w:r w:rsidRPr="00840E5C">
        <w:rPr>
          <w:sz w:val="22"/>
          <w:szCs w:val="22"/>
        </w:rPr>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B11CA5" w:rsidRPr="00840E5C" w:rsidRDefault="00B11CA5" w:rsidP="00840E5C">
      <w:pPr>
        <w:pStyle w:val="underpoint"/>
        <w:spacing w:before="0" w:after="0"/>
        <w:ind w:firstLine="284"/>
        <w:divId w:val="233391668"/>
        <w:rPr>
          <w:sz w:val="22"/>
          <w:szCs w:val="22"/>
        </w:rPr>
      </w:pPr>
      <w:bookmarkStart w:id="23" w:name="a52"/>
      <w:bookmarkEnd w:id="23"/>
      <w:r w:rsidRPr="00840E5C">
        <w:rPr>
          <w:sz w:val="22"/>
          <w:szCs w:val="22"/>
        </w:rPr>
        <w:t xml:space="preserve">3.9. при прекращении либо расторжении настоящего договора освободить в течение трех суток, если иной срок не установлен Жилищным </w:t>
      </w:r>
      <w:hyperlink r:id="rId31" w:anchor="a1" w:tooltip="+" w:history="1">
        <w:r w:rsidRPr="00840E5C">
          <w:rPr>
            <w:rStyle w:val="a3"/>
            <w:color w:val="auto"/>
            <w:sz w:val="22"/>
            <w:szCs w:val="22"/>
          </w:rPr>
          <w:t>кодексом</w:t>
        </w:r>
      </w:hyperlink>
      <w:r w:rsidRPr="00840E5C">
        <w:rPr>
          <w:sz w:val="22"/>
          <w:szCs w:val="22"/>
        </w:rPr>
        <w:t xml:space="preserve"> Республики Беларусь или настоящим договором, и сдать жилое помещение </w:t>
      </w:r>
      <w:proofErr w:type="spellStart"/>
      <w:r w:rsidRPr="00840E5C">
        <w:rPr>
          <w:sz w:val="22"/>
          <w:szCs w:val="22"/>
        </w:rPr>
        <w:t>наймодателю</w:t>
      </w:r>
      <w:proofErr w:type="spellEnd"/>
      <w:r w:rsidRPr="00840E5C">
        <w:rPr>
          <w:sz w:val="22"/>
          <w:szCs w:val="22"/>
        </w:rPr>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w:t>
      </w:r>
      <w:r w:rsidRPr="00840E5C">
        <w:rPr>
          <w:sz w:val="22"/>
          <w:szCs w:val="22"/>
        </w:rPr>
        <w:lastRenderedPageBreak/>
        <w:t xml:space="preserve">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w:t>
      </w:r>
      <w:proofErr w:type="spellStart"/>
      <w:r w:rsidRPr="00840E5C">
        <w:rPr>
          <w:sz w:val="22"/>
          <w:szCs w:val="22"/>
        </w:rPr>
        <w:t>наймодателю</w:t>
      </w:r>
      <w:proofErr w:type="spellEnd"/>
      <w:r w:rsidRPr="00840E5C">
        <w:rPr>
          <w:sz w:val="22"/>
          <w:szCs w:val="22"/>
        </w:rPr>
        <w:t>, а также иных сведений, предусмотренных законодательством и сторонами настоящего договора, и подписывается сторонами настоящего договора;</w:t>
      </w:r>
    </w:p>
    <w:p w:rsidR="00B11CA5" w:rsidRPr="00840E5C" w:rsidRDefault="00B11CA5" w:rsidP="00840E5C">
      <w:pPr>
        <w:pStyle w:val="underpoint"/>
        <w:spacing w:before="0" w:after="0"/>
        <w:ind w:firstLine="284"/>
        <w:divId w:val="233391668"/>
        <w:rPr>
          <w:sz w:val="22"/>
          <w:szCs w:val="22"/>
        </w:rPr>
      </w:pPr>
      <w:r w:rsidRPr="00840E5C">
        <w:rPr>
          <w:sz w:val="22"/>
          <w:szCs w:val="22"/>
        </w:rPr>
        <w:t xml:space="preserve">3.10. информировать </w:t>
      </w:r>
      <w:proofErr w:type="spellStart"/>
      <w:r w:rsidRPr="00840E5C">
        <w:rPr>
          <w:sz w:val="22"/>
          <w:szCs w:val="22"/>
        </w:rPr>
        <w:t>наймодателя</w:t>
      </w:r>
      <w:proofErr w:type="spellEnd"/>
      <w:r w:rsidRPr="00840E5C">
        <w:rPr>
          <w:sz w:val="22"/>
          <w:szCs w:val="22"/>
        </w:rPr>
        <w:t xml:space="preserve"> и организацию, осуществляющую учет, расчет и начисление платы за жилищно-коммунальные услуги и платы за пользование жилым помещением, об изменении количества проживающих в жилом помещении в 10-дневный срок;</w:t>
      </w:r>
    </w:p>
    <w:p w:rsidR="00B11CA5" w:rsidRPr="00840E5C" w:rsidRDefault="00B11CA5" w:rsidP="00840E5C">
      <w:pPr>
        <w:pStyle w:val="underpoint"/>
        <w:spacing w:before="0" w:after="0"/>
        <w:ind w:firstLine="284"/>
        <w:divId w:val="233391668"/>
        <w:rPr>
          <w:sz w:val="22"/>
          <w:szCs w:val="22"/>
        </w:rPr>
      </w:pPr>
      <w:r w:rsidRPr="00840E5C">
        <w:rPr>
          <w:sz w:val="22"/>
          <w:szCs w:val="22"/>
        </w:rPr>
        <w:t>3.10</w:t>
      </w:r>
      <w:r w:rsidRPr="00840E5C">
        <w:rPr>
          <w:sz w:val="22"/>
          <w:szCs w:val="22"/>
          <w:vertAlign w:val="superscript"/>
        </w:rPr>
        <w:t>1</w:t>
      </w:r>
      <w:r w:rsidRPr="00840E5C">
        <w:rPr>
          <w:sz w:val="22"/>
          <w:szCs w:val="22"/>
        </w:rPr>
        <w:t xml:space="preserve">. информировать </w:t>
      </w:r>
      <w:proofErr w:type="spellStart"/>
      <w:r w:rsidRPr="00840E5C">
        <w:rPr>
          <w:sz w:val="22"/>
          <w:szCs w:val="22"/>
        </w:rPr>
        <w:t>наймодателя</w:t>
      </w:r>
      <w:proofErr w:type="spellEnd"/>
      <w:r w:rsidRPr="00840E5C">
        <w:rPr>
          <w:sz w:val="22"/>
          <w:szCs w:val="22"/>
        </w:rPr>
        <w:t xml:space="preserve"> о получении им или членами его семьи во владение и пользование (приобретении в собственность) другого жилого помещения, соответствующего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в случае, если договор найма арендного жилья заключен на период трудовых (служебных) отношений;</w:t>
      </w:r>
    </w:p>
    <w:p w:rsidR="00B11CA5" w:rsidRPr="00840E5C" w:rsidRDefault="00B11CA5" w:rsidP="00840E5C">
      <w:pPr>
        <w:pStyle w:val="underpoint"/>
        <w:spacing w:before="0" w:after="0"/>
        <w:ind w:firstLine="284"/>
        <w:divId w:val="233391668"/>
        <w:rPr>
          <w:sz w:val="22"/>
          <w:szCs w:val="22"/>
        </w:rPr>
      </w:pPr>
      <w:r w:rsidRPr="00840E5C">
        <w:rPr>
          <w:sz w:val="22"/>
          <w:szCs w:val="22"/>
        </w:rPr>
        <w:t>3.11. соблюдать другие требования, предусмотренные законодательством.</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jc w:val="center"/>
        <w:divId w:val="233391668"/>
        <w:rPr>
          <w:sz w:val="22"/>
          <w:szCs w:val="22"/>
        </w:rPr>
      </w:pPr>
      <w:r w:rsidRPr="00840E5C">
        <w:rPr>
          <w:sz w:val="22"/>
          <w:szCs w:val="22"/>
        </w:rPr>
        <w:t xml:space="preserve">Права и обязанности </w:t>
      </w:r>
      <w:proofErr w:type="spellStart"/>
      <w:r w:rsidRPr="00840E5C">
        <w:rPr>
          <w:sz w:val="22"/>
          <w:szCs w:val="22"/>
        </w:rPr>
        <w:t>наймодателя</w:t>
      </w:r>
      <w:proofErr w:type="spellEnd"/>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point"/>
        <w:spacing w:before="0" w:after="0"/>
        <w:ind w:firstLine="284"/>
        <w:divId w:val="233391668"/>
        <w:rPr>
          <w:sz w:val="22"/>
          <w:szCs w:val="22"/>
        </w:rPr>
      </w:pPr>
      <w:r w:rsidRPr="00840E5C">
        <w:rPr>
          <w:sz w:val="22"/>
          <w:szCs w:val="22"/>
        </w:rPr>
        <w:t>4. </w:t>
      </w:r>
      <w:proofErr w:type="spellStart"/>
      <w:r w:rsidRPr="00840E5C">
        <w:rPr>
          <w:sz w:val="22"/>
          <w:szCs w:val="22"/>
        </w:rPr>
        <w:t>Наймодатель</w:t>
      </w:r>
      <w:proofErr w:type="spellEnd"/>
      <w:r w:rsidRPr="00840E5C">
        <w:rPr>
          <w:sz w:val="22"/>
          <w:szCs w:val="22"/>
        </w:rPr>
        <w:t xml:space="preserve"> имеет право требовать:</w:t>
      </w:r>
    </w:p>
    <w:p w:rsidR="00B11CA5" w:rsidRPr="00840E5C" w:rsidRDefault="00B11CA5" w:rsidP="00840E5C">
      <w:pPr>
        <w:pStyle w:val="underpoint"/>
        <w:spacing w:before="0" w:after="0"/>
        <w:ind w:firstLine="284"/>
        <w:divId w:val="233391668"/>
        <w:rPr>
          <w:sz w:val="22"/>
          <w:szCs w:val="22"/>
        </w:rPr>
      </w:pPr>
      <w:r w:rsidRPr="00840E5C">
        <w:rPr>
          <w:sz w:val="22"/>
          <w:szCs w:val="22"/>
        </w:rPr>
        <w:t>4.1. своевременного и в полном объеме внесения нанимателем платы за пользование жилым помещением и за жилищно-коммунальные услуги, а также возмещения расходов на электроэнергию;</w:t>
      </w:r>
    </w:p>
    <w:p w:rsidR="00B11CA5" w:rsidRPr="00840E5C" w:rsidRDefault="00B11CA5" w:rsidP="00840E5C">
      <w:pPr>
        <w:pStyle w:val="underpoint"/>
        <w:spacing w:before="0" w:after="0"/>
        <w:ind w:firstLine="284"/>
        <w:divId w:val="233391668"/>
        <w:rPr>
          <w:sz w:val="22"/>
          <w:szCs w:val="22"/>
        </w:rPr>
      </w:pPr>
      <w:r w:rsidRPr="00840E5C">
        <w:rPr>
          <w:sz w:val="22"/>
          <w:szCs w:val="22"/>
        </w:rPr>
        <w:t>4.2. использования нанимателем предоставленного ему во владение и пользование жилого помещения в соответствии с его назначением;</w:t>
      </w:r>
    </w:p>
    <w:p w:rsidR="00B11CA5" w:rsidRPr="00840E5C" w:rsidRDefault="00B11CA5" w:rsidP="00840E5C">
      <w:pPr>
        <w:pStyle w:val="underpoint"/>
        <w:spacing w:before="0" w:after="0"/>
        <w:ind w:firstLine="284"/>
        <w:divId w:val="233391668"/>
        <w:rPr>
          <w:sz w:val="22"/>
          <w:szCs w:val="22"/>
        </w:rPr>
      </w:pPr>
      <w:r w:rsidRPr="00840E5C">
        <w:rPr>
          <w:sz w:val="22"/>
          <w:szCs w:val="22"/>
        </w:rPr>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B11CA5" w:rsidRPr="00840E5C" w:rsidRDefault="00B11CA5" w:rsidP="00840E5C">
      <w:pPr>
        <w:pStyle w:val="underpoint"/>
        <w:spacing w:before="0" w:after="0"/>
        <w:ind w:firstLine="284"/>
        <w:divId w:val="233391668"/>
        <w:rPr>
          <w:sz w:val="22"/>
          <w:szCs w:val="22"/>
        </w:rPr>
      </w:pPr>
      <w:r w:rsidRPr="00840E5C">
        <w:rPr>
          <w:sz w:val="22"/>
          <w:szCs w:val="22"/>
        </w:rPr>
        <w:t>4.4. исполнения нанимателем иных обязанностей, предусмотренных законодательством и настоящим договором.</w:t>
      </w:r>
    </w:p>
    <w:p w:rsidR="00B11CA5" w:rsidRPr="00840E5C" w:rsidRDefault="00B11CA5" w:rsidP="00840E5C">
      <w:pPr>
        <w:pStyle w:val="point"/>
        <w:spacing w:before="0" w:after="0"/>
        <w:ind w:firstLine="284"/>
        <w:divId w:val="233391668"/>
        <w:rPr>
          <w:sz w:val="22"/>
          <w:szCs w:val="22"/>
        </w:rPr>
      </w:pPr>
      <w:bookmarkStart w:id="24" w:name="a38"/>
      <w:bookmarkEnd w:id="24"/>
      <w:r w:rsidRPr="00840E5C">
        <w:rPr>
          <w:sz w:val="22"/>
          <w:szCs w:val="22"/>
        </w:rPr>
        <w:t>5. </w:t>
      </w:r>
      <w:proofErr w:type="spellStart"/>
      <w:r w:rsidRPr="00840E5C">
        <w:rPr>
          <w:sz w:val="22"/>
          <w:szCs w:val="22"/>
        </w:rPr>
        <w:t>Наймодатель</w:t>
      </w:r>
      <w:proofErr w:type="spellEnd"/>
      <w:r w:rsidRPr="00840E5C">
        <w:rPr>
          <w:sz w:val="22"/>
          <w:szCs w:val="22"/>
        </w:rPr>
        <w:t xml:space="preserve"> обязан обеспечивать:</w:t>
      </w:r>
    </w:p>
    <w:p w:rsidR="00B11CA5" w:rsidRPr="00840E5C" w:rsidRDefault="00B11CA5" w:rsidP="00840E5C">
      <w:pPr>
        <w:pStyle w:val="underpoint"/>
        <w:spacing w:before="0" w:after="0"/>
        <w:ind w:firstLine="284"/>
        <w:divId w:val="233391668"/>
        <w:rPr>
          <w:sz w:val="22"/>
          <w:szCs w:val="22"/>
        </w:rPr>
      </w:pPr>
      <w:r w:rsidRPr="00840E5C">
        <w:rPr>
          <w:sz w:val="22"/>
          <w:szCs w:val="22"/>
        </w:rPr>
        <w:t>5.1.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w:t>
      </w:r>
    </w:p>
    <w:p w:rsidR="00B11CA5" w:rsidRPr="00840E5C" w:rsidRDefault="00B11CA5" w:rsidP="00840E5C">
      <w:pPr>
        <w:pStyle w:val="underpoint"/>
        <w:spacing w:before="0" w:after="0"/>
        <w:ind w:firstLine="284"/>
        <w:divId w:val="233391668"/>
        <w:rPr>
          <w:sz w:val="22"/>
          <w:szCs w:val="22"/>
        </w:rPr>
      </w:pPr>
      <w:r w:rsidRPr="00840E5C">
        <w:rPr>
          <w:sz w:val="22"/>
          <w:szCs w:val="22"/>
        </w:rPr>
        <w:t>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помещениях жилого дома;</w:t>
      </w:r>
    </w:p>
    <w:p w:rsidR="00B11CA5" w:rsidRPr="00840E5C" w:rsidRDefault="00B11CA5" w:rsidP="00840E5C">
      <w:pPr>
        <w:pStyle w:val="underpoint"/>
        <w:spacing w:before="0" w:after="0"/>
        <w:ind w:firstLine="284"/>
        <w:divId w:val="233391668"/>
        <w:rPr>
          <w:sz w:val="22"/>
          <w:szCs w:val="22"/>
        </w:rPr>
      </w:pPr>
      <w:r w:rsidRPr="00840E5C">
        <w:rPr>
          <w:sz w:val="22"/>
          <w:szCs w:val="22"/>
        </w:rPr>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B11CA5" w:rsidRPr="00840E5C" w:rsidRDefault="00B11CA5" w:rsidP="00840E5C">
      <w:pPr>
        <w:pStyle w:val="underpoint"/>
        <w:spacing w:before="0" w:after="0"/>
        <w:ind w:firstLine="284"/>
        <w:divId w:val="233391668"/>
        <w:rPr>
          <w:sz w:val="22"/>
          <w:szCs w:val="22"/>
        </w:rPr>
      </w:pPr>
      <w:r w:rsidRPr="00840E5C">
        <w:rPr>
          <w:sz w:val="22"/>
          <w:szCs w:val="22"/>
        </w:rPr>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B11CA5" w:rsidRPr="00840E5C" w:rsidRDefault="00B11CA5" w:rsidP="00840E5C">
      <w:pPr>
        <w:pStyle w:val="underpoint"/>
        <w:spacing w:before="0" w:after="0"/>
        <w:ind w:firstLine="284"/>
        <w:divId w:val="233391668"/>
        <w:rPr>
          <w:sz w:val="22"/>
          <w:szCs w:val="22"/>
        </w:rPr>
      </w:pPr>
      <w:r w:rsidRPr="00840E5C">
        <w:rPr>
          <w:sz w:val="22"/>
          <w:szCs w:val="22"/>
        </w:rPr>
        <w:t>5.1.4. содержание контейнеров для твердых коммунальных отходов в исправном и надлежащем санитарном состоянии;</w:t>
      </w:r>
    </w:p>
    <w:p w:rsidR="00B11CA5" w:rsidRPr="00840E5C" w:rsidRDefault="00B11CA5" w:rsidP="00840E5C">
      <w:pPr>
        <w:pStyle w:val="underpoint"/>
        <w:spacing w:before="0" w:after="0"/>
        <w:ind w:firstLine="284"/>
        <w:divId w:val="233391668"/>
        <w:rPr>
          <w:sz w:val="22"/>
          <w:szCs w:val="22"/>
        </w:rPr>
      </w:pPr>
      <w:r w:rsidRPr="00840E5C">
        <w:rPr>
          <w:sz w:val="22"/>
          <w:szCs w:val="22"/>
        </w:rPr>
        <w:t>5.2. бесперебойную работу санитарно-технического и иного оборудования;</w:t>
      </w:r>
    </w:p>
    <w:p w:rsidR="00B11CA5" w:rsidRPr="00840E5C" w:rsidRDefault="00B11CA5" w:rsidP="00840E5C">
      <w:pPr>
        <w:pStyle w:val="underpoint"/>
        <w:spacing w:before="0" w:after="0"/>
        <w:ind w:firstLine="284"/>
        <w:divId w:val="233391668"/>
        <w:rPr>
          <w:sz w:val="22"/>
          <w:szCs w:val="22"/>
        </w:rPr>
      </w:pPr>
      <w:r w:rsidRPr="00840E5C">
        <w:rPr>
          <w:sz w:val="22"/>
          <w:szCs w:val="22"/>
        </w:rPr>
        <w:t>5.3. своевременный вывоз твердых коммунальных отходов;</w:t>
      </w:r>
    </w:p>
    <w:p w:rsidR="00B11CA5" w:rsidRPr="00840E5C" w:rsidRDefault="00B11CA5" w:rsidP="00840E5C">
      <w:pPr>
        <w:pStyle w:val="underpoint"/>
        <w:spacing w:before="0" w:after="0"/>
        <w:ind w:firstLine="284"/>
        <w:divId w:val="233391668"/>
        <w:rPr>
          <w:sz w:val="22"/>
          <w:szCs w:val="22"/>
        </w:rPr>
      </w:pPr>
      <w:r w:rsidRPr="00840E5C">
        <w:rPr>
          <w:sz w:val="22"/>
          <w:szCs w:val="22"/>
        </w:rPr>
        <w:t>5.4. освещение и уборку вспомогательных помещений жилого дома и придомовой территории;</w:t>
      </w:r>
    </w:p>
    <w:p w:rsidR="00B11CA5" w:rsidRPr="00840E5C" w:rsidRDefault="00B11CA5" w:rsidP="00840E5C">
      <w:pPr>
        <w:pStyle w:val="underpoint"/>
        <w:spacing w:before="0" w:after="0"/>
        <w:ind w:firstLine="284"/>
        <w:divId w:val="233391668"/>
        <w:rPr>
          <w:sz w:val="22"/>
          <w:szCs w:val="22"/>
        </w:rPr>
      </w:pPr>
      <w:r w:rsidRPr="00840E5C">
        <w:rPr>
          <w:sz w:val="22"/>
          <w:szCs w:val="22"/>
        </w:rPr>
        <w:t>5.5. очистку вентиляционных каналов, дымоходов, мусоропроводов, их дезинфекцию;</w:t>
      </w:r>
    </w:p>
    <w:p w:rsidR="00B11CA5" w:rsidRPr="00840E5C" w:rsidRDefault="00B11CA5" w:rsidP="00840E5C">
      <w:pPr>
        <w:pStyle w:val="underpoint"/>
        <w:spacing w:before="0" w:after="0"/>
        <w:ind w:firstLine="284"/>
        <w:divId w:val="233391668"/>
        <w:rPr>
          <w:sz w:val="22"/>
          <w:szCs w:val="22"/>
        </w:rPr>
      </w:pPr>
      <w:r w:rsidRPr="00840E5C">
        <w:rPr>
          <w:sz w:val="22"/>
          <w:szCs w:val="22"/>
        </w:rPr>
        <w:t>5.6. обслуживание аварийно-диспетчерскими службами;</w:t>
      </w:r>
    </w:p>
    <w:p w:rsidR="00B11CA5" w:rsidRPr="00840E5C" w:rsidRDefault="00B11CA5" w:rsidP="00840E5C">
      <w:pPr>
        <w:pStyle w:val="underpoint"/>
        <w:spacing w:before="0" w:after="0"/>
        <w:ind w:firstLine="284"/>
        <w:divId w:val="233391668"/>
        <w:rPr>
          <w:sz w:val="22"/>
          <w:szCs w:val="22"/>
        </w:rPr>
      </w:pPr>
      <w:r w:rsidRPr="00840E5C">
        <w:rPr>
          <w:sz w:val="22"/>
          <w:szCs w:val="22"/>
        </w:rPr>
        <w:t>5.7. выдачу справок, предусмотренных законодательством;</w:t>
      </w:r>
    </w:p>
    <w:p w:rsidR="00B11CA5" w:rsidRPr="00840E5C" w:rsidRDefault="00B11CA5" w:rsidP="00840E5C">
      <w:pPr>
        <w:pStyle w:val="underpoint"/>
        <w:spacing w:before="0" w:after="0"/>
        <w:ind w:firstLine="284"/>
        <w:divId w:val="233391668"/>
        <w:rPr>
          <w:sz w:val="22"/>
          <w:szCs w:val="22"/>
        </w:rPr>
      </w:pPr>
      <w:r w:rsidRPr="00840E5C">
        <w:rPr>
          <w:sz w:val="22"/>
          <w:szCs w:val="22"/>
        </w:rPr>
        <w:t>5.8. при изменении количества проживающих в жилом помещении своевременное внесение соответствующих изменений в настоящий договор;</w:t>
      </w:r>
    </w:p>
    <w:p w:rsidR="00B11CA5" w:rsidRPr="00840E5C" w:rsidRDefault="00B11CA5" w:rsidP="00840E5C">
      <w:pPr>
        <w:pStyle w:val="underpoint"/>
        <w:spacing w:before="0" w:after="0"/>
        <w:ind w:firstLine="284"/>
        <w:divId w:val="233391668"/>
        <w:rPr>
          <w:sz w:val="22"/>
          <w:szCs w:val="22"/>
        </w:rPr>
      </w:pPr>
      <w:r w:rsidRPr="00840E5C">
        <w:rPr>
          <w:sz w:val="22"/>
          <w:szCs w:val="22"/>
        </w:rPr>
        <w:t>5.9. выполнение:</w:t>
      </w:r>
    </w:p>
    <w:p w:rsidR="00B11CA5" w:rsidRPr="00840E5C" w:rsidRDefault="00B11CA5" w:rsidP="00840E5C">
      <w:pPr>
        <w:pStyle w:val="underpoint"/>
        <w:spacing w:before="0" w:after="0"/>
        <w:ind w:firstLine="284"/>
        <w:divId w:val="233391668"/>
        <w:rPr>
          <w:sz w:val="22"/>
          <w:szCs w:val="22"/>
        </w:rPr>
      </w:pPr>
      <w:r w:rsidRPr="00840E5C">
        <w:rPr>
          <w:sz w:val="22"/>
          <w:szCs w:val="22"/>
        </w:rPr>
        <w:t>5.9.1. требований по благоустройству и содержанию придомовых территорий, установленных законодательством для населенных пунктов;</w:t>
      </w:r>
    </w:p>
    <w:p w:rsidR="00B11CA5" w:rsidRPr="00840E5C" w:rsidRDefault="00B11CA5" w:rsidP="00840E5C">
      <w:pPr>
        <w:pStyle w:val="underpoint"/>
        <w:spacing w:before="0" w:after="0"/>
        <w:ind w:firstLine="284"/>
        <w:divId w:val="233391668"/>
        <w:rPr>
          <w:sz w:val="22"/>
          <w:szCs w:val="22"/>
        </w:rPr>
      </w:pPr>
      <w:r w:rsidRPr="00840E5C">
        <w:rPr>
          <w:sz w:val="22"/>
          <w:szCs w:val="22"/>
        </w:rPr>
        <w:lastRenderedPageBreak/>
        <w:t>5.9.2. замены вышедшего из строя в процессе эксплуатации (при отсутствии возможности проведения ремонта) электрического, газового, санитарно-технического и иного оборудования – в случае необходимости такой замены и при отсутствии виновных действий нанимателя и иных граждан, имеющих право владения и пользования жилым помещением;</w:t>
      </w:r>
    </w:p>
    <w:p w:rsidR="00B11CA5" w:rsidRPr="00840E5C" w:rsidRDefault="00B11CA5" w:rsidP="00840E5C">
      <w:pPr>
        <w:pStyle w:val="underpoint"/>
        <w:spacing w:before="0" w:after="0"/>
        <w:ind w:firstLine="284"/>
        <w:divId w:val="233391668"/>
        <w:rPr>
          <w:sz w:val="22"/>
          <w:szCs w:val="22"/>
        </w:rPr>
      </w:pPr>
      <w:r w:rsidRPr="00840E5C">
        <w:rPr>
          <w:sz w:val="22"/>
          <w:szCs w:val="22"/>
        </w:rPr>
        <w:t>5.10. проведение реконструкции или капитального ремонта жилого дома в соответствии с законодательством;</w:t>
      </w:r>
    </w:p>
    <w:p w:rsidR="00B11CA5" w:rsidRPr="00840E5C" w:rsidRDefault="00B11CA5" w:rsidP="00840E5C">
      <w:pPr>
        <w:pStyle w:val="underpoint"/>
        <w:spacing w:before="0" w:after="0"/>
        <w:ind w:firstLine="284"/>
        <w:divId w:val="233391668"/>
        <w:rPr>
          <w:sz w:val="22"/>
          <w:szCs w:val="22"/>
        </w:rPr>
      </w:pPr>
      <w:r w:rsidRPr="00840E5C">
        <w:rPr>
          <w:sz w:val="22"/>
          <w:szCs w:val="22"/>
        </w:rPr>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 либо иных граждан, имеющих право владения и пользования этим жилым помещением;</w:t>
      </w:r>
    </w:p>
    <w:p w:rsidR="00B11CA5" w:rsidRPr="00840E5C" w:rsidRDefault="00B11CA5" w:rsidP="00840E5C">
      <w:pPr>
        <w:pStyle w:val="underpoint"/>
        <w:spacing w:before="0" w:after="0"/>
        <w:ind w:firstLine="284"/>
        <w:divId w:val="233391668"/>
        <w:rPr>
          <w:sz w:val="22"/>
          <w:szCs w:val="22"/>
        </w:rPr>
      </w:pPr>
      <w:r w:rsidRPr="00840E5C">
        <w:rPr>
          <w:sz w:val="22"/>
          <w:szCs w:val="22"/>
        </w:rPr>
        <w:t>5.12. своевременное предоставление жилищно-коммунальных услуг надлежащего качества, в том числе посредством оказания таких услуг специализированными организациями;</w:t>
      </w:r>
    </w:p>
    <w:p w:rsidR="00B11CA5" w:rsidRPr="00840E5C" w:rsidRDefault="00B11CA5" w:rsidP="00840E5C">
      <w:pPr>
        <w:pStyle w:val="underpoint"/>
        <w:spacing w:before="0" w:after="0"/>
        <w:ind w:firstLine="284"/>
        <w:divId w:val="233391668"/>
        <w:rPr>
          <w:sz w:val="22"/>
          <w:szCs w:val="22"/>
        </w:rPr>
      </w:pPr>
      <w:r w:rsidRPr="00840E5C">
        <w:rPr>
          <w:sz w:val="22"/>
          <w:szCs w:val="22"/>
        </w:rPr>
        <w:t>5.13. выполнение иных обязанностей, предусмотренных законодательством.</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jc w:val="center"/>
        <w:divId w:val="233391668"/>
        <w:rPr>
          <w:sz w:val="22"/>
          <w:szCs w:val="22"/>
        </w:rPr>
      </w:pPr>
      <w:r w:rsidRPr="00840E5C">
        <w:rPr>
          <w:sz w:val="22"/>
          <w:szCs w:val="22"/>
        </w:rPr>
        <w:t>Ответственность сторон</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point"/>
        <w:spacing w:before="0" w:after="0"/>
        <w:ind w:firstLine="284"/>
        <w:divId w:val="233391668"/>
        <w:rPr>
          <w:sz w:val="22"/>
          <w:szCs w:val="22"/>
        </w:rPr>
      </w:pPr>
      <w:bookmarkStart w:id="25" w:name="a53"/>
      <w:bookmarkEnd w:id="25"/>
      <w:r w:rsidRPr="00840E5C">
        <w:rPr>
          <w:sz w:val="22"/>
          <w:szCs w:val="22"/>
        </w:rPr>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jc w:val="center"/>
        <w:divId w:val="233391668"/>
        <w:rPr>
          <w:sz w:val="22"/>
          <w:szCs w:val="22"/>
        </w:rPr>
      </w:pPr>
      <w:r w:rsidRPr="00840E5C">
        <w:rPr>
          <w:sz w:val="22"/>
          <w:szCs w:val="22"/>
        </w:rPr>
        <w:t>Срок действия договора</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point"/>
        <w:spacing w:before="0" w:after="0"/>
        <w:ind w:firstLine="284"/>
        <w:divId w:val="233391668"/>
        <w:rPr>
          <w:sz w:val="22"/>
          <w:szCs w:val="22"/>
        </w:rPr>
      </w:pPr>
      <w:r w:rsidRPr="00840E5C">
        <w:rPr>
          <w:sz w:val="22"/>
          <w:szCs w:val="22"/>
        </w:rPr>
        <w:t>7. Настоящий договор заключен сроком на _________________ с ___ _______ ____ г. по ____ __________ ____ г. или на период 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(указать наличие трудовых (служебных) отношений)</w:t>
      </w:r>
    </w:p>
    <w:p w:rsidR="00B11CA5" w:rsidRPr="00840E5C" w:rsidRDefault="00B11CA5" w:rsidP="00840E5C">
      <w:pPr>
        <w:pStyle w:val="newncpi0"/>
        <w:spacing w:before="0" w:after="0"/>
        <w:ind w:firstLine="284"/>
        <w:divId w:val="233391668"/>
        <w:rPr>
          <w:sz w:val="22"/>
          <w:szCs w:val="22"/>
        </w:rPr>
      </w:pPr>
      <w:r w:rsidRPr="00840E5C">
        <w:rPr>
          <w:sz w:val="22"/>
          <w:szCs w:val="22"/>
        </w:rPr>
        <w:t>и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jc w:val="center"/>
        <w:divId w:val="233391668"/>
        <w:rPr>
          <w:sz w:val="22"/>
          <w:szCs w:val="22"/>
        </w:rPr>
      </w:pPr>
      <w:r w:rsidRPr="00840E5C">
        <w:rPr>
          <w:sz w:val="22"/>
          <w:szCs w:val="22"/>
        </w:rPr>
        <w:t>Порядок внесения изменений в договор, расторжения и прекращения договора</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point"/>
        <w:spacing w:before="0" w:after="0"/>
        <w:ind w:firstLine="284"/>
        <w:divId w:val="233391668"/>
        <w:rPr>
          <w:sz w:val="22"/>
          <w:szCs w:val="22"/>
        </w:rPr>
      </w:pPr>
      <w:r w:rsidRPr="00840E5C">
        <w:rPr>
          <w:sz w:val="22"/>
          <w:szCs w:val="22"/>
        </w:rPr>
        <w:t>8. В настоящий договор могут быть внесены изменения по соглашению сторон, а также в иных случаях, предусмотренных законодательными актами.</w:t>
      </w:r>
    </w:p>
    <w:p w:rsidR="00B11CA5" w:rsidRPr="00840E5C" w:rsidRDefault="00B11CA5" w:rsidP="00840E5C">
      <w:pPr>
        <w:pStyle w:val="point"/>
        <w:spacing w:before="0" w:after="0"/>
        <w:ind w:firstLine="284"/>
        <w:divId w:val="233391668"/>
        <w:rPr>
          <w:sz w:val="22"/>
          <w:szCs w:val="22"/>
        </w:rPr>
      </w:pPr>
      <w:r w:rsidRPr="00840E5C">
        <w:rPr>
          <w:sz w:val="22"/>
          <w:szCs w:val="22"/>
        </w:rPr>
        <w:t>9. Настоящий договор может быть расторгнут:</w:t>
      </w:r>
    </w:p>
    <w:p w:rsidR="00B11CA5" w:rsidRPr="00840E5C" w:rsidRDefault="00B11CA5" w:rsidP="00840E5C">
      <w:pPr>
        <w:pStyle w:val="underpoint"/>
        <w:spacing w:before="0" w:after="0"/>
        <w:ind w:firstLine="284"/>
        <w:divId w:val="233391668"/>
        <w:rPr>
          <w:sz w:val="22"/>
          <w:szCs w:val="22"/>
        </w:rPr>
      </w:pPr>
      <w:r w:rsidRPr="00840E5C">
        <w:rPr>
          <w:sz w:val="22"/>
          <w:szCs w:val="22"/>
        </w:rPr>
        <w:t>9.1. по соглашению сторон;</w:t>
      </w:r>
    </w:p>
    <w:p w:rsidR="00B11CA5" w:rsidRPr="00840E5C" w:rsidRDefault="00B11CA5" w:rsidP="00840E5C">
      <w:pPr>
        <w:pStyle w:val="underpoint"/>
        <w:spacing w:before="0" w:after="0"/>
        <w:ind w:firstLine="284"/>
        <w:divId w:val="233391668"/>
        <w:rPr>
          <w:sz w:val="22"/>
          <w:szCs w:val="22"/>
        </w:rPr>
      </w:pPr>
      <w:r w:rsidRPr="00840E5C">
        <w:rPr>
          <w:sz w:val="22"/>
          <w:szCs w:val="22"/>
        </w:rPr>
        <w:t xml:space="preserve">9.2. при нарушении нанимателем и (или) проживающими совместно с ним членами его семьи существенных условий договора, а также в случаях, если наниматель и (или) проживающие совместно с ним члены его семьи в течение календарного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или порче жилого помещения либо использовании его не по назначению, или если они систематически допускают нарушение требований Жилищного </w:t>
      </w:r>
      <w:hyperlink r:id="rId32" w:anchor="a1" w:tooltip="+" w:history="1">
        <w:r w:rsidRPr="00840E5C">
          <w:rPr>
            <w:rStyle w:val="a3"/>
            <w:color w:val="auto"/>
            <w:sz w:val="22"/>
            <w:szCs w:val="22"/>
          </w:rPr>
          <w:t>кодекса</w:t>
        </w:r>
      </w:hyperlink>
      <w:r w:rsidRPr="00840E5C">
        <w:rPr>
          <w:sz w:val="22"/>
          <w:szCs w:val="22"/>
        </w:rPr>
        <w:t xml:space="preserve"> Республики Беларусь, что делает невозможным для других проживание с ними в одной квартире или в одном жилом доме, были предупреждены </w:t>
      </w:r>
      <w:proofErr w:type="spellStart"/>
      <w:r w:rsidRPr="00840E5C">
        <w:rPr>
          <w:sz w:val="22"/>
          <w:szCs w:val="22"/>
        </w:rPr>
        <w:t>наймодателем</w:t>
      </w:r>
      <w:proofErr w:type="spellEnd"/>
      <w:r w:rsidRPr="00840E5C">
        <w:rPr>
          <w:sz w:val="22"/>
          <w:szCs w:val="22"/>
        </w:rPr>
        <w:t xml:space="preserve"> о возможности расторжения договора найма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B11CA5" w:rsidRPr="00840E5C" w:rsidRDefault="00B11CA5" w:rsidP="00840E5C">
      <w:pPr>
        <w:pStyle w:val="underpoint"/>
        <w:spacing w:before="0" w:after="0"/>
        <w:ind w:firstLine="284"/>
        <w:divId w:val="233391668"/>
        <w:rPr>
          <w:sz w:val="22"/>
          <w:szCs w:val="22"/>
        </w:rPr>
      </w:pPr>
      <w:r w:rsidRPr="00840E5C">
        <w:rPr>
          <w:sz w:val="22"/>
          <w:szCs w:val="22"/>
        </w:rPr>
        <w:t xml:space="preserve">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w:t>
      </w:r>
      <w:proofErr w:type="spellStart"/>
      <w:r w:rsidRPr="00840E5C">
        <w:rPr>
          <w:sz w:val="22"/>
          <w:szCs w:val="22"/>
        </w:rPr>
        <w:t>наймодателем</w:t>
      </w:r>
      <w:proofErr w:type="spellEnd"/>
      <w:r w:rsidRPr="00840E5C">
        <w:rPr>
          <w:sz w:val="22"/>
          <w:szCs w:val="22"/>
        </w:rPr>
        <w:t>;</w:t>
      </w:r>
    </w:p>
    <w:p w:rsidR="00B11CA5" w:rsidRPr="00840E5C" w:rsidRDefault="00B11CA5" w:rsidP="00840E5C">
      <w:pPr>
        <w:pStyle w:val="underpoint"/>
        <w:spacing w:before="0" w:after="0"/>
        <w:ind w:firstLine="284"/>
        <w:divId w:val="233391668"/>
        <w:rPr>
          <w:sz w:val="22"/>
          <w:szCs w:val="22"/>
        </w:rPr>
      </w:pPr>
      <w:r w:rsidRPr="00840E5C">
        <w:rPr>
          <w:sz w:val="22"/>
          <w:szCs w:val="22"/>
        </w:rPr>
        <w:t>9.4. в иных случаях, предусмотренных законодательными актами.</w:t>
      </w:r>
    </w:p>
    <w:p w:rsidR="00B11CA5" w:rsidRPr="00840E5C" w:rsidRDefault="00B11CA5" w:rsidP="00840E5C">
      <w:pPr>
        <w:pStyle w:val="point"/>
        <w:spacing w:before="0" w:after="0"/>
        <w:ind w:firstLine="284"/>
        <w:divId w:val="233391668"/>
        <w:rPr>
          <w:sz w:val="22"/>
          <w:szCs w:val="22"/>
        </w:rPr>
      </w:pPr>
      <w:r w:rsidRPr="00840E5C">
        <w:rPr>
          <w:sz w:val="22"/>
          <w:szCs w:val="22"/>
        </w:rPr>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B11CA5" w:rsidRPr="00840E5C" w:rsidRDefault="00B11CA5" w:rsidP="00840E5C">
      <w:pPr>
        <w:pStyle w:val="point"/>
        <w:spacing w:before="0" w:after="0"/>
        <w:ind w:firstLine="284"/>
        <w:divId w:val="233391668"/>
        <w:rPr>
          <w:sz w:val="22"/>
          <w:szCs w:val="22"/>
        </w:rPr>
      </w:pPr>
      <w:r w:rsidRPr="00840E5C">
        <w:rPr>
          <w:sz w:val="22"/>
          <w:szCs w:val="22"/>
        </w:rPr>
        <w:t xml:space="preserve">11. При расторжении настоящего договора по инициативе </w:t>
      </w:r>
      <w:proofErr w:type="spellStart"/>
      <w:r w:rsidRPr="00840E5C">
        <w:rPr>
          <w:sz w:val="22"/>
          <w:szCs w:val="22"/>
        </w:rPr>
        <w:t>наймодателя</w:t>
      </w:r>
      <w:proofErr w:type="spellEnd"/>
      <w:r w:rsidRPr="00840E5C">
        <w:rPr>
          <w:sz w:val="22"/>
          <w:szCs w:val="22"/>
        </w:rPr>
        <w:t xml:space="preserve"> предварительно за один месяц нанимателю направляется соответствующее письменное предупреждение с указанием мотивов расторжения договора.</w:t>
      </w:r>
    </w:p>
    <w:p w:rsidR="00B11CA5" w:rsidRPr="00840E5C" w:rsidRDefault="00B11CA5" w:rsidP="00840E5C">
      <w:pPr>
        <w:pStyle w:val="point"/>
        <w:spacing w:before="0" w:after="0"/>
        <w:ind w:firstLine="284"/>
        <w:divId w:val="233391668"/>
        <w:rPr>
          <w:sz w:val="22"/>
          <w:szCs w:val="22"/>
        </w:rPr>
      </w:pPr>
      <w:r w:rsidRPr="00840E5C">
        <w:rPr>
          <w:sz w:val="22"/>
          <w:szCs w:val="22"/>
        </w:rP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B11CA5" w:rsidRPr="00840E5C" w:rsidRDefault="00B11CA5" w:rsidP="00840E5C">
      <w:pPr>
        <w:pStyle w:val="point"/>
        <w:spacing w:before="0" w:after="0"/>
        <w:ind w:firstLine="284"/>
        <w:divId w:val="233391668"/>
        <w:rPr>
          <w:sz w:val="22"/>
          <w:szCs w:val="22"/>
        </w:rPr>
      </w:pPr>
      <w:r w:rsidRPr="00840E5C">
        <w:rPr>
          <w:sz w:val="22"/>
          <w:szCs w:val="22"/>
        </w:rPr>
        <w:lastRenderedPageBreak/>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33" w:anchor="a1" w:tooltip="+" w:history="1">
        <w:r w:rsidRPr="00840E5C">
          <w:rPr>
            <w:rStyle w:val="a3"/>
            <w:color w:val="auto"/>
            <w:sz w:val="22"/>
            <w:szCs w:val="22"/>
          </w:rPr>
          <w:t>кодексом</w:t>
        </w:r>
      </w:hyperlink>
      <w:r w:rsidRPr="00840E5C">
        <w:rPr>
          <w:sz w:val="22"/>
          <w:szCs w:val="22"/>
        </w:rPr>
        <w:t xml:space="preserve"> Республики Беларусь или настоящим договором) и передать его </w:t>
      </w:r>
      <w:proofErr w:type="spellStart"/>
      <w:r w:rsidRPr="00840E5C">
        <w:rPr>
          <w:sz w:val="22"/>
          <w:szCs w:val="22"/>
        </w:rPr>
        <w:t>наймодателю</w:t>
      </w:r>
      <w:proofErr w:type="spellEnd"/>
      <w:r w:rsidRPr="00840E5C">
        <w:rPr>
          <w:sz w:val="22"/>
          <w:szCs w:val="22"/>
        </w:rPr>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B11CA5" w:rsidRPr="00840E5C" w:rsidRDefault="00B11CA5" w:rsidP="00840E5C">
      <w:pPr>
        <w:pStyle w:val="point"/>
        <w:spacing w:before="0" w:after="0"/>
        <w:ind w:firstLine="284"/>
        <w:divId w:val="233391668"/>
        <w:rPr>
          <w:sz w:val="22"/>
          <w:szCs w:val="22"/>
        </w:rPr>
      </w:pPr>
      <w:r w:rsidRPr="00840E5C">
        <w:rPr>
          <w:sz w:val="22"/>
          <w:szCs w:val="22"/>
        </w:rPr>
        <w:t>14. Споры, возникающие между сторонами по настоящему договору, разрешаются в судебном порядке.</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jc w:val="center"/>
        <w:divId w:val="233391668"/>
        <w:rPr>
          <w:sz w:val="22"/>
          <w:szCs w:val="22"/>
        </w:rPr>
      </w:pPr>
      <w:r w:rsidRPr="00840E5C">
        <w:rPr>
          <w:sz w:val="22"/>
          <w:szCs w:val="22"/>
        </w:rPr>
        <w:t>Прочие условия</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point"/>
        <w:spacing w:before="0" w:after="0"/>
        <w:ind w:firstLine="284"/>
        <w:divId w:val="233391668"/>
        <w:rPr>
          <w:sz w:val="22"/>
          <w:szCs w:val="22"/>
        </w:rPr>
      </w:pPr>
      <w:r w:rsidRPr="00840E5C">
        <w:rPr>
          <w:sz w:val="22"/>
          <w:szCs w:val="22"/>
        </w:rPr>
        <w:t>15. Жилое помещение не подлежит передаче в собственность, обмену, разделу, если иное не определено Президентом Республики Беларусь.</w:t>
      </w:r>
    </w:p>
    <w:p w:rsidR="00B11CA5" w:rsidRPr="00840E5C" w:rsidRDefault="00B11CA5" w:rsidP="00840E5C">
      <w:pPr>
        <w:pStyle w:val="point"/>
        <w:spacing w:before="0" w:after="0"/>
        <w:ind w:firstLine="284"/>
        <w:divId w:val="233391668"/>
        <w:rPr>
          <w:sz w:val="22"/>
          <w:szCs w:val="22"/>
        </w:rPr>
      </w:pPr>
      <w:r w:rsidRPr="00840E5C">
        <w:rPr>
          <w:sz w:val="22"/>
          <w:szCs w:val="22"/>
        </w:rPr>
        <w:t>16. Настоящий договор:</w:t>
      </w:r>
    </w:p>
    <w:p w:rsidR="00B11CA5" w:rsidRPr="00840E5C" w:rsidRDefault="00B11CA5" w:rsidP="00840E5C">
      <w:pPr>
        <w:pStyle w:val="underpoint"/>
        <w:spacing w:before="0" w:after="0"/>
        <w:ind w:firstLine="284"/>
        <w:divId w:val="233391668"/>
        <w:rPr>
          <w:sz w:val="22"/>
          <w:szCs w:val="22"/>
        </w:rPr>
      </w:pPr>
      <w:bookmarkStart w:id="26" w:name="a43"/>
      <w:bookmarkEnd w:id="26"/>
      <w:r w:rsidRPr="00840E5C">
        <w:rPr>
          <w:sz w:val="22"/>
          <w:szCs w:val="22"/>
        </w:rP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его регистрации;</w:t>
      </w:r>
    </w:p>
    <w:p w:rsidR="00B11CA5" w:rsidRPr="00840E5C" w:rsidRDefault="00B11CA5" w:rsidP="00840E5C">
      <w:pPr>
        <w:pStyle w:val="underpoint"/>
        <w:spacing w:before="0" w:after="0"/>
        <w:ind w:firstLine="284"/>
        <w:divId w:val="233391668"/>
        <w:rPr>
          <w:sz w:val="22"/>
          <w:szCs w:val="22"/>
        </w:rPr>
      </w:pPr>
      <w:r w:rsidRPr="00840E5C">
        <w:rPr>
          <w:sz w:val="22"/>
          <w:szCs w:val="22"/>
        </w:rPr>
        <w:t>16.2. является основанием для возникновения права владения и пользования жилым помещением с даты его регистрации.</w:t>
      </w:r>
    </w:p>
    <w:p w:rsidR="00B11CA5" w:rsidRPr="00840E5C" w:rsidRDefault="00B11CA5" w:rsidP="00840E5C">
      <w:pPr>
        <w:pStyle w:val="point"/>
        <w:spacing w:before="0" w:after="0"/>
        <w:ind w:firstLine="284"/>
        <w:divId w:val="233391668"/>
        <w:rPr>
          <w:sz w:val="22"/>
          <w:szCs w:val="22"/>
        </w:rPr>
      </w:pPr>
      <w:r w:rsidRPr="00840E5C">
        <w:rPr>
          <w:sz w:val="22"/>
          <w:szCs w:val="22"/>
        </w:rPr>
        <w:t xml:space="preserve">17. Настоящий договор составлен в трех экземплярах, один из которых хранится у </w:t>
      </w:r>
      <w:proofErr w:type="spellStart"/>
      <w:r w:rsidRPr="00840E5C">
        <w:rPr>
          <w:sz w:val="22"/>
          <w:szCs w:val="22"/>
        </w:rPr>
        <w:t>наймодателя</w:t>
      </w:r>
      <w:proofErr w:type="spellEnd"/>
      <w:r w:rsidRPr="00840E5C">
        <w:rPr>
          <w:sz w:val="22"/>
          <w:szCs w:val="22"/>
        </w:rPr>
        <w:t>, второй – у нанимателя, третий – в районном, городском, поселковом, сельском исполнительном комитете, местной администрации района в городе.</w:t>
      </w:r>
    </w:p>
    <w:p w:rsidR="00B11CA5" w:rsidRPr="00840E5C" w:rsidRDefault="00B11CA5" w:rsidP="00840E5C">
      <w:pPr>
        <w:pStyle w:val="point"/>
        <w:spacing w:before="0" w:after="0"/>
        <w:ind w:firstLine="284"/>
        <w:divId w:val="233391668"/>
        <w:rPr>
          <w:sz w:val="22"/>
          <w:szCs w:val="22"/>
        </w:rPr>
      </w:pPr>
      <w:r w:rsidRPr="00840E5C">
        <w:rPr>
          <w:sz w:val="22"/>
          <w:szCs w:val="22"/>
        </w:rPr>
        <w:t>18. Дополнительные условия:</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w:t>
      </w:r>
    </w:p>
    <w:p w:rsidR="00B11CA5" w:rsidRPr="00840E5C" w:rsidRDefault="00B11CA5" w:rsidP="00840E5C">
      <w:pPr>
        <w:pStyle w:val="newncpi"/>
        <w:spacing w:before="0" w:after="0"/>
        <w:ind w:firstLine="284"/>
        <w:divId w:val="233391668"/>
        <w:rPr>
          <w:sz w:val="22"/>
          <w:szCs w:val="22"/>
        </w:rPr>
      </w:pPr>
      <w:r w:rsidRPr="00840E5C">
        <w:rPr>
          <w:sz w:val="22"/>
          <w:szCs w:val="22"/>
        </w:rPr>
        <w:t> </w:t>
      </w:r>
    </w:p>
    <w:tbl>
      <w:tblPr>
        <w:tblStyle w:val="tablencpi"/>
        <w:tblW w:w="5000" w:type="pct"/>
        <w:tblLook w:val="04A0"/>
      </w:tblPr>
      <w:tblGrid>
        <w:gridCol w:w="4446"/>
        <w:gridCol w:w="1476"/>
        <w:gridCol w:w="4345"/>
      </w:tblGrid>
      <w:tr w:rsidR="00B11CA5" w:rsidRPr="00840E5C">
        <w:trPr>
          <w:divId w:val="233391668"/>
        </w:trPr>
        <w:tc>
          <w:tcPr>
            <w:tcW w:w="2165"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newncpi0"/>
              <w:spacing w:before="0" w:after="0"/>
              <w:ind w:firstLine="284"/>
              <w:rPr>
                <w:rFonts w:eastAsiaTheme="minorEastAsia"/>
                <w:sz w:val="22"/>
                <w:szCs w:val="22"/>
              </w:rPr>
            </w:pPr>
            <w:proofErr w:type="spellStart"/>
            <w:r w:rsidRPr="00840E5C">
              <w:rPr>
                <w:sz w:val="22"/>
                <w:szCs w:val="22"/>
              </w:rPr>
              <w:t>Наймодатель</w:t>
            </w:r>
            <w:proofErr w:type="spellEnd"/>
            <w:r w:rsidRPr="00840E5C">
              <w:rPr>
                <w:sz w:val="22"/>
                <w:szCs w:val="22"/>
              </w:rPr>
              <w:t xml:space="preserve"> _____________________</w:t>
            </w:r>
          </w:p>
        </w:tc>
        <w:tc>
          <w:tcPr>
            <w:tcW w:w="719"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newncpi0"/>
              <w:spacing w:before="0" w:after="0"/>
              <w:ind w:firstLine="284"/>
              <w:rPr>
                <w:rFonts w:eastAsiaTheme="minorEastAsia"/>
                <w:sz w:val="22"/>
                <w:szCs w:val="22"/>
              </w:rPr>
            </w:pPr>
            <w:r w:rsidRPr="00840E5C">
              <w:rPr>
                <w:sz w:val="22"/>
                <w:szCs w:val="22"/>
              </w:rPr>
              <w:t> </w:t>
            </w:r>
          </w:p>
        </w:tc>
        <w:tc>
          <w:tcPr>
            <w:tcW w:w="2116"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newncpi0"/>
              <w:spacing w:before="0" w:after="0"/>
              <w:ind w:firstLine="284"/>
              <w:rPr>
                <w:rFonts w:eastAsiaTheme="minorEastAsia"/>
                <w:sz w:val="22"/>
                <w:szCs w:val="22"/>
              </w:rPr>
            </w:pPr>
            <w:r w:rsidRPr="00840E5C">
              <w:rPr>
                <w:sz w:val="22"/>
                <w:szCs w:val="22"/>
              </w:rPr>
              <w:t>Наниматель _____________________</w:t>
            </w:r>
          </w:p>
        </w:tc>
      </w:tr>
      <w:tr w:rsidR="00B11CA5" w:rsidRPr="00840E5C">
        <w:trPr>
          <w:divId w:val="233391668"/>
          <w:trHeight w:val="240"/>
        </w:trPr>
        <w:tc>
          <w:tcPr>
            <w:tcW w:w="2165"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undline"/>
              <w:spacing w:before="0" w:after="0"/>
              <w:ind w:firstLine="284"/>
              <w:rPr>
                <w:rFonts w:eastAsiaTheme="minorEastAsia"/>
                <w:sz w:val="22"/>
                <w:szCs w:val="22"/>
              </w:rPr>
            </w:pPr>
            <w:r w:rsidRPr="00840E5C">
              <w:rPr>
                <w:sz w:val="22"/>
                <w:szCs w:val="22"/>
              </w:rPr>
              <w:t>(подпись)</w:t>
            </w:r>
          </w:p>
        </w:tc>
        <w:tc>
          <w:tcPr>
            <w:tcW w:w="719"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2116"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undline"/>
              <w:spacing w:before="0" w:after="0"/>
              <w:ind w:firstLine="284"/>
              <w:rPr>
                <w:rFonts w:eastAsiaTheme="minorEastAsia"/>
                <w:sz w:val="22"/>
                <w:szCs w:val="22"/>
              </w:rPr>
            </w:pPr>
            <w:r w:rsidRPr="00840E5C">
              <w:rPr>
                <w:sz w:val="22"/>
                <w:szCs w:val="22"/>
              </w:rPr>
              <w:t>(подпись)</w:t>
            </w:r>
          </w:p>
        </w:tc>
      </w:tr>
      <w:tr w:rsidR="00B11CA5" w:rsidRPr="00840E5C">
        <w:trPr>
          <w:divId w:val="233391668"/>
          <w:trHeight w:val="240"/>
        </w:trPr>
        <w:tc>
          <w:tcPr>
            <w:tcW w:w="2165"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newncpi0"/>
              <w:spacing w:before="0" w:after="0"/>
              <w:ind w:firstLine="284"/>
              <w:rPr>
                <w:rFonts w:eastAsiaTheme="minorEastAsia"/>
                <w:sz w:val="22"/>
                <w:szCs w:val="22"/>
              </w:rPr>
            </w:pPr>
            <w:r w:rsidRPr="00840E5C">
              <w:rPr>
                <w:sz w:val="22"/>
                <w:szCs w:val="22"/>
              </w:rPr>
              <w:t>М.П.</w:t>
            </w:r>
          </w:p>
        </w:tc>
        <w:tc>
          <w:tcPr>
            <w:tcW w:w="719"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c>
          <w:tcPr>
            <w:tcW w:w="2116" w:type="pct"/>
            <w:tcBorders>
              <w:top w:val="nil"/>
              <w:left w:val="nil"/>
              <w:bottom w:val="nil"/>
              <w:right w:val="nil"/>
            </w:tcBorders>
            <w:tcMar>
              <w:top w:w="0" w:type="dxa"/>
              <w:left w:w="6" w:type="dxa"/>
              <w:bottom w:w="0" w:type="dxa"/>
              <w:right w:w="6" w:type="dxa"/>
            </w:tcMar>
            <w:hideMark/>
          </w:tcPr>
          <w:p w:rsidR="00B11CA5" w:rsidRPr="00840E5C" w:rsidRDefault="00B11CA5" w:rsidP="00840E5C">
            <w:pPr>
              <w:pStyle w:val="table10"/>
              <w:ind w:firstLine="284"/>
              <w:rPr>
                <w:rFonts w:eastAsiaTheme="minorEastAsia"/>
                <w:sz w:val="22"/>
                <w:szCs w:val="22"/>
              </w:rPr>
            </w:pPr>
            <w:r w:rsidRPr="00840E5C">
              <w:rPr>
                <w:sz w:val="22"/>
                <w:szCs w:val="22"/>
              </w:rPr>
              <w:t> </w:t>
            </w:r>
          </w:p>
        </w:tc>
      </w:tr>
    </w:tbl>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divId w:val="233391668"/>
        <w:rPr>
          <w:sz w:val="22"/>
          <w:szCs w:val="22"/>
        </w:rPr>
      </w:pPr>
      <w:r w:rsidRPr="00840E5C">
        <w:rPr>
          <w:sz w:val="22"/>
          <w:szCs w:val="22"/>
        </w:rPr>
        <w:t>Настоящий договор зарегистрирован в __________________________________________</w:t>
      </w:r>
    </w:p>
    <w:p w:rsidR="00B11CA5" w:rsidRPr="00840E5C" w:rsidRDefault="00B11CA5" w:rsidP="00840E5C">
      <w:pPr>
        <w:pStyle w:val="undline"/>
        <w:spacing w:before="0" w:after="0"/>
        <w:ind w:firstLine="284"/>
        <w:divId w:val="233391668"/>
        <w:rPr>
          <w:sz w:val="22"/>
          <w:szCs w:val="22"/>
        </w:rPr>
      </w:pPr>
      <w:r w:rsidRPr="00840E5C">
        <w:rPr>
          <w:sz w:val="22"/>
          <w:szCs w:val="22"/>
        </w:rPr>
        <w:t>(наименование районного, городского,</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поселкового, сельского исполнительного комитета, местной администрации района в городе)</w:t>
      </w:r>
    </w:p>
    <w:p w:rsidR="00B11CA5" w:rsidRPr="00840E5C" w:rsidRDefault="00B11CA5" w:rsidP="00840E5C">
      <w:pPr>
        <w:pStyle w:val="newncpi0"/>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divId w:val="233391668"/>
        <w:rPr>
          <w:sz w:val="22"/>
          <w:szCs w:val="22"/>
        </w:rPr>
      </w:pPr>
      <w:r w:rsidRPr="00840E5C">
        <w:rPr>
          <w:sz w:val="22"/>
          <w:szCs w:val="22"/>
        </w:rPr>
        <w:t>____ _______________ 20__ г.</w:t>
      </w:r>
    </w:p>
    <w:p w:rsidR="00B11CA5" w:rsidRPr="00840E5C" w:rsidRDefault="00B11CA5" w:rsidP="00840E5C">
      <w:pPr>
        <w:pStyle w:val="newncpi"/>
        <w:spacing w:before="0" w:after="0"/>
        <w:ind w:firstLine="284"/>
        <w:divId w:val="233391668"/>
        <w:rPr>
          <w:sz w:val="22"/>
          <w:szCs w:val="22"/>
        </w:rPr>
      </w:pPr>
      <w:r w:rsidRPr="00840E5C">
        <w:rPr>
          <w:sz w:val="22"/>
          <w:szCs w:val="22"/>
        </w:rPr>
        <w:t> </w:t>
      </w:r>
    </w:p>
    <w:p w:rsidR="00B11CA5" w:rsidRPr="00840E5C" w:rsidRDefault="00B11CA5" w:rsidP="00840E5C">
      <w:pPr>
        <w:pStyle w:val="newncpi0"/>
        <w:spacing w:before="0" w:after="0"/>
        <w:ind w:firstLine="284"/>
        <w:divId w:val="233391668"/>
        <w:rPr>
          <w:sz w:val="22"/>
          <w:szCs w:val="22"/>
        </w:rPr>
      </w:pPr>
      <w:r w:rsidRPr="00840E5C">
        <w:rPr>
          <w:sz w:val="22"/>
          <w:szCs w:val="22"/>
        </w:rPr>
        <w:t>____________________________________________________________________________</w:t>
      </w:r>
    </w:p>
    <w:p w:rsidR="00B11CA5" w:rsidRPr="00840E5C" w:rsidRDefault="00B11CA5" w:rsidP="00840E5C">
      <w:pPr>
        <w:pStyle w:val="undline"/>
        <w:spacing w:before="0" w:after="0"/>
        <w:ind w:firstLine="284"/>
        <w:jc w:val="center"/>
        <w:divId w:val="233391668"/>
        <w:rPr>
          <w:sz w:val="22"/>
          <w:szCs w:val="22"/>
        </w:rPr>
      </w:pPr>
      <w:r w:rsidRPr="00840E5C">
        <w:rPr>
          <w:sz w:val="22"/>
          <w:szCs w:val="22"/>
        </w:rPr>
        <w:t>(должность, инициалы, фамилия и подпись лица, ответственного за регистрацию)</w:t>
      </w:r>
    </w:p>
    <w:p w:rsidR="00B11CA5" w:rsidRPr="00840E5C" w:rsidRDefault="00B11CA5" w:rsidP="00840E5C">
      <w:pPr>
        <w:pStyle w:val="newncpi0"/>
        <w:spacing w:before="0" w:after="0"/>
        <w:ind w:firstLine="284"/>
        <w:divId w:val="233391668"/>
        <w:rPr>
          <w:sz w:val="22"/>
          <w:szCs w:val="22"/>
        </w:rPr>
      </w:pPr>
      <w:r w:rsidRPr="00840E5C">
        <w:rPr>
          <w:sz w:val="22"/>
          <w:szCs w:val="22"/>
        </w:rPr>
        <w:t>М.П.</w:t>
      </w:r>
    </w:p>
    <w:p w:rsidR="00B11CA5" w:rsidRPr="00840E5C" w:rsidRDefault="00B11CA5" w:rsidP="00840E5C">
      <w:pPr>
        <w:pStyle w:val="newncpi0"/>
        <w:spacing w:before="0" w:after="0"/>
        <w:ind w:firstLine="284"/>
        <w:divId w:val="233391668"/>
        <w:rPr>
          <w:sz w:val="22"/>
          <w:szCs w:val="22"/>
        </w:rPr>
      </w:pPr>
      <w:r w:rsidRPr="00840E5C">
        <w:rPr>
          <w:sz w:val="22"/>
          <w:szCs w:val="22"/>
        </w:rPr>
        <w:t>№ _______</w:t>
      </w:r>
    </w:p>
    <w:p w:rsidR="00B11CA5" w:rsidRPr="00840E5C" w:rsidRDefault="00B11CA5" w:rsidP="00840E5C">
      <w:pPr>
        <w:pStyle w:val="endform"/>
        <w:ind w:firstLine="284"/>
        <w:divId w:val="233391668"/>
        <w:rPr>
          <w:sz w:val="22"/>
          <w:szCs w:val="22"/>
        </w:rPr>
      </w:pPr>
      <w:r w:rsidRPr="00840E5C">
        <w:rPr>
          <w:sz w:val="22"/>
          <w:szCs w:val="22"/>
        </w:rPr>
        <w:t> </w:t>
      </w:r>
    </w:p>
    <w:sectPr w:rsidR="00B11CA5" w:rsidRPr="00840E5C" w:rsidSect="00840E5C">
      <w:pgSz w:w="12240" w:h="15840"/>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08"/>
  <w:characterSpacingControl w:val="doNotCompress"/>
  <w:compat>
    <w:useFELayout/>
  </w:compat>
  <w:rsids>
    <w:rsidRoot w:val="00B11CA5"/>
    <w:rsid w:val="00840E5C"/>
    <w:rsid w:val="00B11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1CA5"/>
    <w:rPr>
      <w:color w:val="0038C8"/>
      <w:u w:val="single"/>
    </w:rPr>
  </w:style>
  <w:style w:type="paragraph" w:customStyle="1" w:styleId="title">
    <w:name w:val="title"/>
    <w:basedOn w:val="a"/>
    <w:rsid w:val="00B11CA5"/>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B11CA5"/>
    <w:pPr>
      <w:spacing w:before="360" w:after="360" w:line="240" w:lineRule="auto"/>
      <w:jc w:val="center"/>
    </w:pPr>
    <w:rPr>
      <w:rFonts w:ascii="Times New Roman" w:hAnsi="Times New Roman" w:cs="Times New Roman"/>
      <w:b/>
      <w:bCs/>
      <w:caps/>
      <w:sz w:val="24"/>
      <w:szCs w:val="24"/>
    </w:rPr>
  </w:style>
  <w:style w:type="paragraph" w:customStyle="1" w:styleId="onestring">
    <w:name w:val="onestring"/>
    <w:basedOn w:val="a"/>
    <w:rsid w:val="00B11CA5"/>
    <w:pPr>
      <w:spacing w:before="160" w:after="160" w:line="240" w:lineRule="auto"/>
      <w:jc w:val="right"/>
    </w:pPr>
    <w:rPr>
      <w:rFonts w:ascii="Times New Roman" w:hAnsi="Times New Roman" w:cs="Times New Roman"/>
    </w:rPr>
  </w:style>
  <w:style w:type="paragraph" w:customStyle="1" w:styleId="titleu">
    <w:name w:val="titleu"/>
    <w:basedOn w:val="a"/>
    <w:rsid w:val="00B11CA5"/>
    <w:pPr>
      <w:spacing w:before="360" w:after="360" w:line="240" w:lineRule="auto"/>
    </w:pPr>
    <w:rPr>
      <w:rFonts w:ascii="Times New Roman" w:hAnsi="Times New Roman" w:cs="Times New Roman"/>
      <w:b/>
      <w:bCs/>
      <w:sz w:val="24"/>
      <w:szCs w:val="24"/>
    </w:rPr>
  </w:style>
  <w:style w:type="paragraph" w:customStyle="1" w:styleId="point">
    <w:name w:val="point"/>
    <w:basedOn w:val="a"/>
    <w:rsid w:val="00B11CA5"/>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B11CA5"/>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B11CA5"/>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B11CA5"/>
    <w:pPr>
      <w:spacing w:after="0" w:line="240" w:lineRule="auto"/>
      <w:jc w:val="both"/>
    </w:pPr>
    <w:rPr>
      <w:rFonts w:ascii="Times New Roman" w:hAnsi="Times New Roman" w:cs="Times New Roman"/>
      <w:sz w:val="20"/>
      <w:szCs w:val="20"/>
    </w:rPr>
  </w:style>
  <w:style w:type="paragraph" w:customStyle="1" w:styleId="table10">
    <w:name w:val="table10"/>
    <w:basedOn w:val="a"/>
    <w:rsid w:val="00B11CA5"/>
    <w:pPr>
      <w:spacing w:after="0" w:line="240" w:lineRule="auto"/>
    </w:pPr>
    <w:rPr>
      <w:rFonts w:ascii="Times New Roman" w:hAnsi="Times New Roman" w:cs="Times New Roman"/>
      <w:sz w:val="20"/>
      <w:szCs w:val="20"/>
    </w:rPr>
  </w:style>
  <w:style w:type="paragraph" w:customStyle="1" w:styleId="append">
    <w:name w:val="append"/>
    <w:basedOn w:val="a"/>
    <w:rsid w:val="00B11CA5"/>
    <w:pPr>
      <w:spacing w:after="0" w:line="240" w:lineRule="auto"/>
    </w:pPr>
    <w:rPr>
      <w:rFonts w:ascii="Times New Roman" w:hAnsi="Times New Roman" w:cs="Times New Roman"/>
      <w:i/>
      <w:iCs/>
    </w:rPr>
  </w:style>
  <w:style w:type="paragraph" w:customStyle="1" w:styleId="changeadd">
    <w:name w:val="changeadd"/>
    <w:basedOn w:val="a"/>
    <w:rsid w:val="00B11CA5"/>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B11CA5"/>
    <w:pPr>
      <w:spacing w:after="0" w:line="240" w:lineRule="auto"/>
      <w:ind w:left="1021"/>
    </w:pPr>
    <w:rPr>
      <w:rFonts w:ascii="Times New Roman" w:hAnsi="Times New Roman" w:cs="Times New Roman"/>
      <w:sz w:val="24"/>
      <w:szCs w:val="24"/>
    </w:rPr>
  </w:style>
  <w:style w:type="paragraph" w:customStyle="1" w:styleId="append1">
    <w:name w:val="append1"/>
    <w:basedOn w:val="a"/>
    <w:rsid w:val="00B11CA5"/>
    <w:pPr>
      <w:spacing w:after="28" w:line="240" w:lineRule="auto"/>
    </w:pPr>
    <w:rPr>
      <w:rFonts w:ascii="Times New Roman" w:hAnsi="Times New Roman" w:cs="Times New Roman"/>
      <w:i/>
      <w:iCs/>
    </w:rPr>
  </w:style>
  <w:style w:type="paragraph" w:customStyle="1" w:styleId="cap1">
    <w:name w:val="cap1"/>
    <w:basedOn w:val="a"/>
    <w:rsid w:val="00B11CA5"/>
    <w:pPr>
      <w:spacing w:after="0" w:line="240" w:lineRule="auto"/>
    </w:pPr>
    <w:rPr>
      <w:rFonts w:ascii="Times New Roman" w:hAnsi="Times New Roman" w:cs="Times New Roman"/>
      <w:i/>
      <w:iCs/>
    </w:rPr>
  </w:style>
  <w:style w:type="paragraph" w:customStyle="1" w:styleId="capu1">
    <w:name w:val="capu1"/>
    <w:basedOn w:val="a"/>
    <w:rsid w:val="00B11CA5"/>
    <w:pPr>
      <w:spacing w:after="120" w:line="240" w:lineRule="auto"/>
    </w:pPr>
    <w:rPr>
      <w:rFonts w:ascii="Times New Roman" w:hAnsi="Times New Roman" w:cs="Times New Roman"/>
      <w:i/>
      <w:iCs/>
    </w:rPr>
  </w:style>
  <w:style w:type="paragraph" w:customStyle="1" w:styleId="newncpi">
    <w:name w:val="newncpi"/>
    <w:basedOn w:val="a"/>
    <w:rsid w:val="00B11CA5"/>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B11CA5"/>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B11CA5"/>
    <w:pPr>
      <w:spacing w:before="160" w:after="160" w:line="240" w:lineRule="auto"/>
      <w:jc w:val="both"/>
    </w:pPr>
    <w:rPr>
      <w:rFonts w:ascii="Times New Roman" w:hAnsi="Times New Roman" w:cs="Times New Roman"/>
      <w:sz w:val="20"/>
      <w:szCs w:val="20"/>
    </w:rPr>
  </w:style>
  <w:style w:type="paragraph" w:customStyle="1" w:styleId="begform">
    <w:name w:val="begform"/>
    <w:basedOn w:val="a"/>
    <w:rsid w:val="00B11CA5"/>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B11CA5"/>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B11CA5"/>
    <w:rPr>
      <w:rFonts w:ascii="Times New Roman" w:hAnsi="Times New Roman" w:cs="Times New Roman" w:hint="default"/>
      <w:b/>
      <w:bCs/>
      <w:caps/>
    </w:rPr>
  </w:style>
  <w:style w:type="character" w:customStyle="1" w:styleId="promulgator">
    <w:name w:val="promulgator"/>
    <w:basedOn w:val="a0"/>
    <w:rsid w:val="00B11CA5"/>
    <w:rPr>
      <w:rFonts w:ascii="Times New Roman" w:hAnsi="Times New Roman" w:cs="Times New Roman" w:hint="default"/>
      <w:b/>
      <w:bCs/>
      <w:caps/>
    </w:rPr>
  </w:style>
  <w:style w:type="character" w:customStyle="1" w:styleId="datepr">
    <w:name w:val="datepr"/>
    <w:basedOn w:val="a0"/>
    <w:rsid w:val="00B11CA5"/>
    <w:rPr>
      <w:rFonts w:ascii="Times New Roman" w:hAnsi="Times New Roman" w:cs="Times New Roman" w:hint="default"/>
      <w:i/>
      <w:iCs/>
    </w:rPr>
  </w:style>
  <w:style w:type="character" w:customStyle="1" w:styleId="number">
    <w:name w:val="number"/>
    <w:basedOn w:val="a0"/>
    <w:rsid w:val="00B11CA5"/>
    <w:rPr>
      <w:rFonts w:ascii="Times New Roman" w:hAnsi="Times New Roman" w:cs="Times New Roman" w:hint="default"/>
      <w:i/>
      <w:iCs/>
    </w:rPr>
  </w:style>
  <w:style w:type="character" w:customStyle="1" w:styleId="post">
    <w:name w:val="post"/>
    <w:basedOn w:val="a0"/>
    <w:rsid w:val="00B11CA5"/>
    <w:rPr>
      <w:rFonts w:ascii="Times New Roman" w:hAnsi="Times New Roman" w:cs="Times New Roman" w:hint="default"/>
      <w:b/>
      <w:bCs/>
      <w:i/>
      <w:iCs/>
      <w:sz w:val="22"/>
      <w:szCs w:val="22"/>
    </w:rPr>
  </w:style>
  <w:style w:type="character" w:customStyle="1" w:styleId="pers">
    <w:name w:val="pers"/>
    <w:basedOn w:val="a0"/>
    <w:rsid w:val="00B11CA5"/>
    <w:rPr>
      <w:rFonts w:ascii="Times New Roman" w:hAnsi="Times New Roman" w:cs="Times New Roman" w:hint="default"/>
      <w:b/>
      <w:bCs/>
      <w:i/>
      <w:iCs/>
      <w:sz w:val="22"/>
      <w:szCs w:val="22"/>
    </w:rPr>
  </w:style>
  <w:style w:type="table" w:customStyle="1" w:styleId="tablencpi">
    <w:name w:val="tablencpi"/>
    <w:basedOn w:val="a1"/>
    <w:rsid w:val="00B11CA5"/>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840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39166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tx.dll?d=99286&amp;a=13" TargetMode="External"/><Relationship Id="rId13" Type="http://schemas.openxmlformats.org/officeDocument/2006/relationships/hyperlink" Target="tx.dll?d=244965&amp;a=1785" TargetMode="External"/><Relationship Id="rId18" Type="http://schemas.openxmlformats.org/officeDocument/2006/relationships/hyperlink" Target="tx.dll?d=244965&amp;a=1492" TargetMode="External"/><Relationship Id="rId26" Type="http://schemas.openxmlformats.org/officeDocument/2006/relationships/hyperlink" Target="tx.dll?d=24465&amp;a=46" TargetMode="External"/><Relationship Id="rId3" Type="http://schemas.openxmlformats.org/officeDocument/2006/relationships/webSettings" Target="webSettings.xml"/><Relationship Id="rId21" Type="http://schemas.openxmlformats.org/officeDocument/2006/relationships/hyperlink" Target="tx.dll?d=244965&amp;a=1415" TargetMode="External"/><Relationship Id="rId34" Type="http://schemas.openxmlformats.org/officeDocument/2006/relationships/fontTable" Target="fontTable.xml"/><Relationship Id="rId7" Type="http://schemas.openxmlformats.org/officeDocument/2006/relationships/hyperlink" Target="tx.dll?d=214153&amp;a=47" TargetMode="External"/><Relationship Id="rId12" Type="http://schemas.openxmlformats.org/officeDocument/2006/relationships/hyperlink" Target="tx.dll?d=228738&amp;a=2" TargetMode="External"/><Relationship Id="rId17" Type="http://schemas.openxmlformats.org/officeDocument/2006/relationships/hyperlink" Target="tx.dll?d=244965&amp;a=1315" TargetMode="External"/><Relationship Id="rId25" Type="http://schemas.openxmlformats.org/officeDocument/2006/relationships/hyperlink" Target="tx.dll?d=24465&amp;a=46" TargetMode="External"/><Relationship Id="rId33" Type="http://schemas.openxmlformats.org/officeDocument/2006/relationships/hyperlink" Target="tx.dll?d=244965&amp;a=1" TargetMode="External"/><Relationship Id="rId2" Type="http://schemas.openxmlformats.org/officeDocument/2006/relationships/settings" Target="settings.xml"/><Relationship Id="rId16" Type="http://schemas.openxmlformats.org/officeDocument/2006/relationships/hyperlink" Target="tx.dll?d=244965&amp;a=1419" TargetMode="External"/><Relationship Id="rId20" Type="http://schemas.openxmlformats.org/officeDocument/2006/relationships/hyperlink" Target="tx.dll?d=244965&amp;a=1786" TargetMode="External"/><Relationship Id="rId29" Type="http://schemas.openxmlformats.org/officeDocument/2006/relationships/hyperlink" Target="tx.dll?d=24465&amp;a=46" TargetMode="External"/><Relationship Id="rId1" Type="http://schemas.openxmlformats.org/officeDocument/2006/relationships/styles" Target="styles.xml"/><Relationship Id="rId6" Type="http://schemas.openxmlformats.org/officeDocument/2006/relationships/hyperlink" Target="tx.dll?d=291355&amp;a=5" TargetMode="External"/><Relationship Id="rId11" Type="http://schemas.openxmlformats.org/officeDocument/2006/relationships/hyperlink" Target="tx.dll?d=215828&amp;a=5" TargetMode="External"/><Relationship Id="rId24" Type="http://schemas.openxmlformats.org/officeDocument/2006/relationships/hyperlink" Target="tx.dll?d=419043&amp;a=24" TargetMode="External"/><Relationship Id="rId32" Type="http://schemas.openxmlformats.org/officeDocument/2006/relationships/hyperlink" Target="tx.dll?d=244965&amp;a=1" TargetMode="External"/><Relationship Id="rId5" Type="http://schemas.openxmlformats.org/officeDocument/2006/relationships/hyperlink" Target="tx.dll?d=177636&amp;a=11777" TargetMode="External"/><Relationship Id="rId15" Type="http://schemas.openxmlformats.org/officeDocument/2006/relationships/hyperlink" Target="tx.dll?d=244965&amp;a=1" TargetMode="External"/><Relationship Id="rId23" Type="http://schemas.openxmlformats.org/officeDocument/2006/relationships/hyperlink" Target="tx.dll?d=217974&amp;a=4" TargetMode="External"/><Relationship Id="rId28" Type="http://schemas.openxmlformats.org/officeDocument/2006/relationships/hyperlink" Target="tx.dll?d=239126.xls" TargetMode="External"/><Relationship Id="rId10" Type="http://schemas.openxmlformats.org/officeDocument/2006/relationships/hyperlink" Target="tx.dll?d=182013&amp;a=1" TargetMode="External"/><Relationship Id="rId19" Type="http://schemas.openxmlformats.org/officeDocument/2006/relationships/hyperlink" Target="tx.dll?d=244965&amp;a=1419" TargetMode="External"/><Relationship Id="rId31" Type="http://schemas.openxmlformats.org/officeDocument/2006/relationships/hyperlink" Target="tx.dll?d=244965&amp;a=1" TargetMode="External"/><Relationship Id="rId4" Type="http://schemas.openxmlformats.org/officeDocument/2006/relationships/hyperlink" Target="tx.dll?d=433710&amp;a=79" TargetMode="External"/><Relationship Id="rId9" Type="http://schemas.openxmlformats.org/officeDocument/2006/relationships/hyperlink" Target="tx.dll?d=156702&amp;a=9" TargetMode="External"/><Relationship Id="rId14" Type="http://schemas.openxmlformats.org/officeDocument/2006/relationships/hyperlink" Target="tx.dll?d=291355&amp;a=2" TargetMode="External"/><Relationship Id="rId22" Type="http://schemas.openxmlformats.org/officeDocument/2006/relationships/hyperlink" Target="tx.dll?d=217974&amp;a=3" TargetMode="External"/><Relationship Id="rId27" Type="http://schemas.openxmlformats.org/officeDocument/2006/relationships/hyperlink" Target="tx.dll?d=186610&amp;a=633" TargetMode="External"/><Relationship Id="rId30" Type="http://schemas.openxmlformats.org/officeDocument/2006/relationships/hyperlink" Target="tx.dll?d=171243.xl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7435</Words>
  <Characters>42382</Characters>
  <Application>Microsoft Office Word</Application>
  <DocSecurity>0</DocSecurity>
  <Lines>353</Lines>
  <Paragraphs>99</Paragraphs>
  <ScaleCrop>false</ScaleCrop>
  <Company>SPecialiST RePack</Company>
  <LinksUpToDate>false</LinksUpToDate>
  <CharactersWithSpaces>49718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dcterms:created xsi:type="dcterms:W3CDTF">2021-09-12T06:59:00Z</dcterms:created>
  <dcterms:modified xsi:type="dcterms:W3CDTF">2021-09-12T06:59:00Z</dcterms:modified>
</cp:coreProperties>
</file>